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BB" w:rsidRPr="00286812" w:rsidRDefault="00E671DB" w:rsidP="00E709A5">
      <w:pPr>
        <w:rPr>
          <w:rFonts w:ascii="Barlow" w:hAnsi="Barlow" w:cstheme="minorHAnsi"/>
          <w:noProof/>
          <w:sz w:val="21"/>
          <w:szCs w:val="21"/>
          <w:lang w:val="fr-FR"/>
        </w:rPr>
      </w:pPr>
      <w:r w:rsidRPr="00286812">
        <w:rPr>
          <w:rFonts w:ascii="Barlow" w:hAnsi="Barlow" w:cstheme="minorHAnsi"/>
          <w:noProof/>
          <w:sz w:val="21"/>
          <w:szCs w:val="21"/>
        </w:rPr>
        <w:drawing>
          <wp:inline distT="0" distB="0" distL="0" distR="0" wp14:anchorId="7F6B85C7" wp14:editId="5AF822F8">
            <wp:extent cx="2973907" cy="704768"/>
            <wp:effectExtent l="0" t="0" r="0" b="635"/>
            <wp:docPr id="1" name="Picture 1" descr="C:\Users\gnw563\AppData\Local\Temp\Temp1_GOUV_MCULT_Ministère_de_la_Culture_Rouge.zip\GOUV_MCULT_Ministère_de_la_Cultur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w563\AppData\Local\Temp\Temp1_GOUV_MCULT_Ministère_de_la_Culture_Rouge.zip\GOUV_MCULT_Ministère_de_la_Culture_Rou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87" cy="71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812">
        <w:rPr>
          <w:rFonts w:ascii="Barlow" w:hAnsi="Barlow" w:cstheme="minorHAnsi"/>
          <w:noProof/>
          <w:sz w:val="21"/>
          <w:szCs w:val="21"/>
          <w:lang w:val="fr-FR"/>
        </w:rPr>
        <w:t xml:space="preserve">        </w:t>
      </w:r>
      <w:r w:rsidR="00694CB5" w:rsidRPr="00286812">
        <w:rPr>
          <w:rFonts w:ascii="Barlow" w:hAnsi="Barlow" w:cstheme="minorHAnsi"/>
          <w:noProof/>
          <w:sz w:val="21"/>
          <w:szCs w:val="21"/>
          <w:lang w:val="fr-FR"/>
        </w:rPr>
        <w:tab/>
      </w:r>
      <w:r w:rsidR="00694CB5" w:rsidRPr="00286812">
        <w:rPr>
          <w:rFonts w:ascii="Barlow" w:hAnsi="Barlow" w:cstheme="minorHAnsi"/>
          <w:noProof/>
          <w:sz w:val="21"/>
          <w:szCs w:val="21"/>
          <w:lang w:val="fr-FR"/>
        </w:rPr>
        <w:tab/>
      </w:r>
      <w:r w:rsidRPr="00286812">
        <w:rPr>
          <w:rFonts w:ascii="Barlow" w:hAnsi="Barlow" w:cstheme="minorHAnsi"/>
          <w:noProof/>
          <w:sz w:val="21"/>
          <w:szCs w:val="21"/>
          <w:lang w:val="fr-FR"/>
        </w:rPr>
        <w:t xml:space="preserve">       </w:t>
      </w:r>
      <w:r w:rsidR="00C024FD" w:rsidRPr="00286812">
        <w:rPr>
          <w:rFonts w:ascii="Barlow" w:hAnsi="Barlow" w:cstheme="minorHAnsi"/>
          <w:noProof/>
          <w:sz w:val="21"/>
          <w:szCs w:val="21"/>
        </w:rPr>
        <w:drawing>
          <wp:inline distT="0" distB="0" distL="0" distR="0" wp14:anchorId="7C6271B6" wp14:editId="67B1495A">
            <wp:extent cx="1095375" cy="895350"/>
            <wp:effectExtent l="0" t="0" r="9525" b="0"/>
            <wp:docPr id="9" name="Picture 9" descr="C:\Users\GNW563\Desktop\Ex11ND4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NW563\Desktop\Ex11ND4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3" t="28409" r="30682" b="33712"/>
                    <a:stretch/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1CBB" w:rsidRPr="00286812" w:rsidRDefault="00A21CBB" w:rsidP="00E709A5">
      <w:pPr>
        <w:rPr>
          <w:rFonts w:ascii="Barlow" w:hAnsi="Barlow" w:cstheme="minorHAnsi"/>
          <w:sz w:val="21"/>
          <w:szCs w:val="21"/>
          <w:lang w:val="fr-FR"/>
        </w:rPr>
      </w:pPr>
    </w:p>
    <w:p w:rsidR="00FF5B86" w:rsidRPr="00286812" w:rsidRDefault="00FF5B86" w:rsidP="00FF5B86">
      <w:pPr>
        <w:rPr>
          <w:rFonts w:ascii="Barlow" w:hAnsi="Barlow" w:cstheme="minorHAnsi"/>
          <w:sz w:val="21"/>
          <w:szCs w:val="21"/>
          <w:lang w:val="fr-FR"/>
        </w:rPr>
      </w:pPr>
    </w:p>
    <w:p w:rsidR="00E66B71" w:rsidRPr="00AE34FC" w:rsidRDefault="00E66B71" w:rsidP="00DC5236">
      <w:pPr>
        <w:jc w:val="center"/>
        <w:rPr>
          <w:rFonts w:ascii="Barlow" w:hAnsi="Barlow" w:cstheme="minorHAnsi"/>
          <w:b/>
          <w:bCs/>
          <w:lang w:val="fr-FR"/>
        </w:rPr>
      </w:pPr>
    </w:p>
    <w:p w:rsidR="001E2FFE" w:rsidRPr="00AE34FC" w:rsidRDefault="00C36E4E" w:rsidP="00EB4D0F">
      <w:pPr>
        <w:jc w:val="center"/>
        <w:rPr>
          <w:rFonts w:ascii="Barlow" w:hAnsi="Barlow" w:cstheme="minorHAnsi"/>
          <w:b/>
          <w:bCs/>
          <w:lang w:val="fr-FR"/>
        </w:rPr>
      </w:pPr>
      <w:r w:rsidRPr="00AE34FC">
        <w:rPr>
          <w:rFonts w:ascii="Barlow" w:hAnsi="Barlow" w:cstheme="minorHAnsi"/>
          <w:b/>
          <w:bCs/>
          <w:lang w:val="fr-FR"/>
        </w:rPr>
        <w:t>Les Rendez-Vous de l’UNESCO</w:t>
      </w:r>
      <w:r w:rsidR="001E2FFE" w:rsidRPr="00AE34FC">
        <w:rPr>
          <w:rFonts w:ascii="Barlow" w:hAnsi="Barlow" w:cstheme="minorHAnsi"/>
          <w:b/>
          <w:bCs/>
          <w:lang w:val="fr-FR"/>
        </w:rPr>
        <w:t xml:space="preserve"> 2023</w:t>
      </w:r>
      <w:r w:rsidRPr="00AE34FC">
        <w:rPr>
          <w:rFonts w:ascii="Barlow" w:hAnsi="Barlow" w:cstheme="minorHAnsi"/>
          <w:b/>
          <w:bCs/>
          <w:lang w:val="fr-FR"/>
        </w:rPr>
        <w:t xml:space="preserve"> : </w:t>
      </w:r>
    </w:p>
    <w:p w:rsidR="00DC5632" w:rsidRPr="00AE34FC" w:rsidRDefault="00DC5632" w:rsidP="00EB4D0F">
      <w:pPr>
        <w:jc w:val="center"/>
        <w:rPr>
          <w:rFonts w:ascii="Barlow" w:hAnsi="Barlow" w:cstheme="minorHAnsi"/>
          <w:b/>
          <w:bCs/>
          <w:lang w:val="fr-FR"/>
        </w:rPr>
      </w:pPr>
    </w:p>
    <w:p w:rsidR="00650624" w:rsidRPr="00AE34FC" w:rsidRDefault="00395B3E" w:rsidP="00EB4D0F">
      <w:pPr>
        <w:jc w:val="center"/>
        <w:rPr>
          <w:rFonts w:ascii="Barlow" w:hAnsi="Barlow" w:cstheme="minorHAnsi"/>
          <w:b/>
          <w:bCs/>
          <w:lang w:val="fr-FR"/>
        </w:rPr>
      </w:pPr>
      <w:r w:rsidRPr="00AE34FC">
        <w:rPr>
          <w:rFonts w:ascii="Barlow" w:hAnsi="Barlow" w:cstheme="minorHAnsi"/>
          <w:b/>
          <w:bCs/>
          <w:lang w:val="fr-FR"/>
        </w:rPr>
        <w:t>Aspects de la C</w:t>
      </w:r>
      <w:r w:rsidR="00EB4D0F" w:rsidRPr="00AE34FC">
        <w:rPr>
          <w:rFonts w:ascii="Barlow" w:hAnsi="Barlow" w:cstheme="minorHAnsi"/>
          <w:b/>
          <w:bCs/>
          <w:lang w:val="fr-FR"/>
        </w:rPr>
        <w:t>itoyenneté mondiale</w:t>
      </w:r>
    </w:p>
    <w:p w:rsidR="00AE34FC" w:rsidRPr="00AE34FC" w:rsidRDefault="00AE34FC" w:rsidP="00EB4D0F">
      <w:pPr>
        <w:jc w:val="center"/>
        <w:rPr>
          <w:rFonts w:ascii="Barlow" w:hAnsi="Barlow" w:cstheme="minorHAnsi"/>
          <w:b/>
          <w:bCs/>
          <w:lang w:val="fr-FR"/>
        </w:rPr>
      </w:pPr>
    </w:p>
    <w:p w:rsidR="00AE34FC" w:rsidRPr="00AE34FC" w:rsidRDefault="00AE34FC" w:rsidP="00EB4D0F">
      <w:pPr>
        <w:jc w:val="center"/>
        <w:rPr>
          <w:rFonts w:ascii="Barlow" w:hAnsi="Barlow" w:cstheme="minorHAnsi"/>
          <w:b/>
          <w:bCs/>
          <w:lang w:val="fr-FR"/>
        </w:rPr>
      </w:pPr>
      <w:r w:rsidRPr="00AE34FC">
        <w:rPr>
          <w:rFonts w:ascii="Barlow" w:hAnsi="Barlow" w:cstheme="minorHAnsi"/>
          <w:b/>
          <w:bCs/>
          <w:lang w:val="fr-FR"/>
        </w:rPr>
        <w:t>Programme des manifestations</w:t>
      </w:r>
    </w:p>
    <w:p w:rsidR="00C36E4E" w:rsidRPr="00AE34FC" w:rsidRDefault="00C36E4E" w:rsidP="00EB4D0F">
      <w:pPr>
        <w:jc w:val="center"/>
        <w:rPr>
          <w:rFonts w:ascii="Barlow" w:hAnsi="Barlow" w:cstheme="minorHAnsi"/>
          <w:b/>
          <w:bCs/>
          <w:lang w:val="fr-FR"/>
        </w:rPr>
      </w:pPr>
    </w:p>
    <w:p w:rsidR="00C36E4E" w:rsidRPr="00286812" w:rsidRDefault="00C36E4E" w:rsidP="00EB4D0F">
      <w:pPr>
        <w:jc w:val="center"/>
        <w:rPr>
          <w:rFonts w:ascii="Barlow" w:hAnsi="Barlow" w:cstheme="minorHAnsi"/>
          <w:b/>
          <w:bCs/>
          <w:sz w:val="21"/>
          <w:szCs w:val="21"/>
          <w:lang w:val="fr-FR"/>
        </w:rPr>
      </w:pPr>
    </w:p>
    <w:p w:rsidR="00312DAE" w:rsidRPr="00286812" w:rsidRDefault="00312DAE" w:rsidP="008D02B3">
      <w:pPr>
        <w:rPr>
          <w:rFonts w:ascii="Barlow" w:hAnsi="Barlow" w:cstheme="minorHAnsi"/>
          <w:sz w:val="21"/>
          <w:szCs w:val="21"/>
          <w:lang w:val="fr-FR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77"/>
        <w:gridCol w:w="1729"/>
        <w:gridCol w:w="2148"/>
        <w:gridCol w:w="2021"/>
        <w:gridCol w:w="3115"/>
      </w:tblGrid>
      <w:tr w:rsidR="00E26FFD" w:rsidRPr="00286812" w:rsidTr="000B7EB0">
        <w:tc>
          <w:tcPr>
            <w:tcW w:w="1477" w:type="dxa"/>
          </w:tcPr>
          <w:p w:rsidR="006A787D" w:rsidRPr="00286812" w:rsidRDefault="006A787D" w:rsidP="006A787D">
            <w:pPr>
              <w:jc w:val="both"/>
              <w:rPr>
                <w:rFonts w:ascii="Barlow" w:eastAsia="Calibri" w:hAnsi="Barlow" w:cstheme="minorHAnsi"/>
                <w:b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b/>
                <w:sz w:val="21"/>
                <w:szCs w:val="21"/>
                <w:lang w:val="fr-FR"/>
              </w:rPr>
              <w:t>Date</w:t>
            </w:r>
          </w:p>
        </w:tc>
        <w:tc>
          <w:tcPr>
            <w:tcW w:w="1729" w:type="dxa"/>
          </w:tcPr>
          <w:p w:rsidR="006A787D" w:rsidRPr="00286812" w:rsidRDefault="006A787D" w:rsidP="006A787D">
            <w:pPr>
              <w:jc w:val="both"/>
              <w:rPr>
                <w:rFonts w:ascii="Barlow" w:eastAsia="Calibri" w:hAnsi="Barlow" w:cstheme="minorHAnsi"/>
                <w:b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b/>
                <w:sz w:val="21"/>
                <w:szCs w:val="21"/>
                <w:lang w:val="fr-FR"/>
              </w:rPr>
              <w:t>Type d’évènement</w:t>
            </w:r>
          </w:p>
        </w:tc>
        <w:tc>
          <w:tcPr>
            <w:tcW w:w="2148" w:type="dxa"/>
          </w:tcPr>
          <w:p w:rsidR="006A787D" w:rsidRPr="00286812" w:rsidRDefault="006A787D" w:rsidP="006A787D">
            <w:pPr>
              <w:jc w:val="both"/>
              <w:rPr>
                <w:rFonts w:ascii="Barlow" w:eastAsia="Calibri" w:hAnsi="Barlow" w:cstheme="minorHAnsi"/>
                <w:b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b/>
                <w:sz w:val="21"/>
                <w:szCs w:val="21"/>
                <w:lang w:val="fr-FR"/>
              </w:rPr>
              <w:t>Rendez-vous de l’UNESCO</w:t>
            </w:r>
          </w:p>
        </w:tc>
        <w:tc>
          <w:tcPr>
            <w:tcW w:w="2021" w:type="dxa"/>
          </w:tcPr>
          <w:p w:rsidR="006A787D" w:rsidRPr="00286812" w:rsidRDefault="006A787D" w:rsidP="006A787D">
            <w:pPr>
              <w:jc w:val="both"/>
              <w:rPr>
                <w:rFonts w:ascii="Barlow" w:eastAsia="Calibri" w:hAnsi="Barlow" w:cstheme="minorHAnsi"/>
                <w:b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b/>
                <w:sz w:val="21"/>
                <w:szCs w:val="21"/>
                <w:lang w:val="fr-FR"/>
              </w:rPr>
              <w:t>Organisateur</w:t>
            </w:r>
          </w:p>
        </w:tc>
        <w:tc>
          <w:tcPr>
            <w:tcW w:w="3115" w:type="dxa"/>
          </w:tcPr>
          <w:p w:rsidR="006A787D" w:rsidRPr="00286812" w:rsidRDefault="006A787D" w:rsidP="006A787D">
            <w:pPr>
              <w:jc w:val="both"/>
              <w:rPr>
                <w:rFonts w:ascii="Barlow" w:eastAsia="Calibri" w:hAnsi="Barlow" w:cstheme="minorHAnsi"/>
                <w:b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b/>
                <w:sz w:val="21"/>
                <w:szCs w:val="21"/>
                <w:lang w:val="fr-FR"/>
              </w:rPr>
              <w:t>Contact</w:t>
            </w:r>
          </w:p>
        </w:tc>
      </w:tr>
      <w:tr w:rsidR="000B7EB0" w:rsidRPr="00286812" w:rsidTr="000B7EB0">
        <w:tc>
          <w:tcPr>
            <w:tcW w:w="1477" w:type="dxa"/>
          </w:tcPr>
          <w:p w:rsidR="000B7EB0" w:rsidRPr="00286812" w:rsidRDefault="000B7EB0" w:rsidP="00994743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Tout au long de l'année 2023</w:t>
            </w:r>
          </w:p>
        </w:tc>
        <w:tc>
          <w:tcPr>
            <w:tcW w:w="1729" w:type="dxa"/>
          </w:tcPr>
          <w:p w:rsidR="000B7EB0" w:rsidRPr="00286812" w:rsidRDefault="000B7EB0" w:rsidP="00994743">
            <w:pPr>
              <w:jc w:val="both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Publication</w:t>
            </w:r>
          </w:p>
        </w:tc>
        <w:tc>
          <w:tcPr>
            <w:tcW w:w="2148" w:type="dxa"/>
          </w:tcPr>
          <w:p w:rsidR="000B7EB0" w:rsidRPr="00286812" w:rsidRDefault="000B7EB0" w:rsidP="00994743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Dossier Global Citizenship</w:t>
            </w: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br/>
              <w:t>(articles, critiques littéraires, prises de position, entretiens …)</w:t>
            </w:r>
          </w:p>
        </w:tc>
        <w:tc>
          <w:tcPr>
            <w:tcW w:w="2021" w:type="dxa"/>
          </w:tcPr>
          <w:p w:rsidR="000B7EB0" w:rsidRPr="00286812" w:rsidRDefault="000B7EB0" w:rsidP="00994743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Forum</w:t>
            </w:r>
          </w:p>
        </w:tc>
        <w:tc>
          <w:tcPr>
            <w:tcW w:w="3115" w:type="dxa"/>
          </w:tcPr>
          <w:p w:rsidR="000B7EB0" w:rsidRPr="00286812" w:rsidRDefault="006772DF" w:rsidP="00994743">
            <w:pPr>
              <w:jc w:val="center"/>
              <w:rPr>
                <w:rFonts w:ascii="Barlow" w:hAnsi="Barlow"/>
                <w:sz w:val="21"/>
                <w:szCs w:val="21"/>
              </w:rPr>
            </w:pPr>
            <w:hyperlink r:id="rId10" w:history="1">
              <w:r w:rsidR="000B7EB0" w:rsidRPr="00286812">
                <w:rPr>
                  <w:rStyle w:val="Hyperlink"/>
                  <w:rFonts w:ascii="Barlow" w:hAnsi="Barlow"/>
                  <w:sz w:val="21"/>
                  <w:szCs w:val="21"/>
                </w:rPr>
                <w:t>office@forum.lu</w:t>
              </w:r>
            </w:hyperlink>
            <w:r w:rsidR="000B7EB0" w:rsidRPr="00286812">
              <w:rPr>
                <w:rFonts w:ascii="Barlow" w:hAnsi="Barlow"/>
                <w:sz w:val="21"/>
                <w:szCs w:val="21"/>
              </w:rPr>
              <w:t xml:space="preserve"> </w:t>
            </w:r>
          </w:p>
        </w:tc>
      </w:tr>
      <w:tr w:rsidR="00E26FFD" w:rsidRPr="00286812" w:rsidTr="000B7EB0">
        <w:tc>
          <w:tcPr>
            <w:tcW w:w="1477" w:type="dxa"/>
          </w:tcPr>
          <w:p w:rsidR="006A787D" w:rsidRPr="00312DAE" w:rsidRDefault="006A787D" w:rsidP="006A787D">
            <w:pPr>
              <w:jc w:val="both"/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</w:pPr>
            <w:r w:rsidRPr="00312DAE"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  <w:t xml:space="preserve">25/10/2022 </w:t>
            </w:r>
          </w:p>
        </w:tc>
        <w:tc>
          <w:tcPr>
            <w:tcW w:w="1729" w:type="dxa"/>
          </w:tcPr>
          <w:p w:rsidR="006A787D" w:rsidRPr="00312DAE" w:rsidRDefault="006A787D" w:rsidP="006A787D">
            <w:pPr>
              <w:jc w:val="both"/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</w:pPr>
            <w:r w:rsidRPr="00312DAE"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  <w:t>Table ronde</w:t>
            </w:r>
          </w:p>
        </w:tc>
        <w:tc>
          <w:tcPr>
            <w:tcW w:w="2148" w:type="dxa"/>
          </w:tcPr>
          <w:p w:rsidR="006A787D" w:rsidRPr="00312DAE" w:rsidRDefault="006A787D" w:rsidP="00652268">
            <w:pPr>
              <w:jc w:val="center"/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</w:pPr>
            <w:r w:rsidRPr="00312DAE"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  <w:t>Table ronde</w:t>
            </w:r>
          </w:p>
          <w:p w:rsidR="006A787D" w:rsidRPr="00312DAE" w:rsidRDefault="006A787D" w:rsidP="00652268">
            <w:pPr>
              <w:jc w:val="center"/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</w:pPr>
            <w:r w:rsidRPr="00312DAE"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  <w:t>Gouvernance du changement climatique modéré</w:t>
            </w:r>
          </w:p>
          <w:p w:rsidR="006A787D" w:rsidRPr="00312DAE" w:rsidRDefault="006A787D" w:rsidP="00652268">
            <w:pPr>
              <w:jc w:val="center"/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2021" w:type="dxa"/>
          </w:tcPr>
          <w:p w:rsidR="006A787D" w:rsidRPr="00312DAE" w:rsidRDefault="006A787D" w:rsidP="006A787D">
            <w:pPr>
              <w:jc w:val="both"/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</w:pPr>
            <w:r w:rsidRPr="00312DAE"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  <w:t>Chaire UNESCO en droits Humains auprès de l'Université de Luxembourg</w:t>
            </w:r>
          </w:p>
        </w:tc>
        <w:tc>
          <w:tcPr>
            <w:tcW w:w="3115" w:type="dxa"/>
          </w:tcPr>
          <w:p w:rsidR="006A787D" w:rsidRPr="00312DAE" w:rsidRDefault="006772DF" w:rsidP="008340FB">
            <w:pPr>
              <w:jc w:val="center"/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</w:pPr>
            <w:hyperlink r:id="rId11" w:history="1">
              <w:r w:rsidR="006A787D" w:rsidRPr="00312DAE">
                <w:rPr>
                  <w:rFonts w:ascii="Barlow" w:eastAsia="Calibri" w:hAnsi="Barlow" w:cstheme="minorHAnsi"/>
                  <w:i/>
                  <w:iCs/>
                  <w:color w:val="0563C1"/>
                  <w:sz w:val="18"/>
                  <w:szCs w:val="18"/>
                  <w:u w:val="single"/>
                  <w:lang w:val="fr-FR"/>
                </w:rPr>
                <w:t>Robert.Harmsen@uni.lu</w:t>
              </w:r>
            </w:hyperlink>
          </w:p>
        </w:tc>
      </w:tr>
      <w:tr w:rsidR="00E26FFD" w:rsidRPr="00286812" w:rsidTr="000B7EB0">
        <w:tc>
          <w:tcPr>
            <w:tcW w:w="1477" w:type="dxa"/>
          </w:tcPr>
          <w:p w:rsidR="00E010A8" w:rsidRPr="00312DAE" w:rsidRDefault="00E010A8" w:rsidP="006A787D">
            <w:pPr>
              <w:jc w:val="both"/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</w:pPr>
            <w:r w:rsidRPr="00312DAE"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  <w:t>15/12/2022</w:t>
            </w:r>
          </w:p>
        </w:tc>
        <w:tc>
          <w:tcPr>
            <w:tcW w:w="1729" w:type="dxa"/>
          </w:tcPr>
          <w:p w:rsidR="00E010A8" w:rsidRPr="00312DAE" w:rsidRDefault="00E010A8" w:rsidP="006A787D">
            <w:pPr>
              <w:jc w:val="both"/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</w:pPr>
            <w:r w:rsidRPr="00312DAE"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  <w:t>Conférence</w:t>
            </w:r>
          </w:p>
        </w:tc>
        <w:tc>
          <w:tcPr>
            <w:tcW w:w="2148" w:type="dxa"/>
          </w:tcPr>
          <w:p w:rsidR="00E010A8" w:rsidRPr="00312DAE" w:rsidRDefault="00652268" w:rsidP="00652268">
            <w:pPr>
              <w:jc w:val="center"/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</w:pPr>
            <w:r w:rsidRPr="00312DAE"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  <w:t xml:space="preserve">Conférence sur la culture dans le développement de l’humain  </w:t>
            </w:r>
          </w:p>
        </w:tc>
        <w:tc>
          <w:tcPr>
            <w:tcW w:w="2021" w:type="dxa"/>
          </w:tcPr>
          <w:p w:rsidR="00DF239D" w:rsidRPr="00312DAE" w:rsidRDefault="00DF239D" w:rsidP="00652268">
            <w:pPr>
              <w:jc w:val="center"/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</w:pPr>
            <w:r w:rsidRPr="00312DAE">
              <w:rPr>
                <w:rFonts w:ascii="Barlow" w:eastAsia="Calibri" w:hAnsi="Barlow" w:cstheme="minorHAnsi"/>
                <w:i/>
                <w:iCs/>
                <w:sz w:val="18"/>
                <w:szCs w:val="18"/>
                <w:lang w:val="fr-FR"/>
              </w:rPr>
              <w:t>Luxembourg City Museum</w:t>
            </w:r>
          </w:p>
        </w:tc>
        <w:tc>
          <w:tcPr>
            <w:tcW w:w="3115" w:type="dxa"/>
          </w:tcPr>
          <w:p w:rsidR="00E010A8" w:rsidRPr="00312DAE" w:rsidRDefault="006772DF" w:rsidP="008340FB">
            <w:pPr>
              <w:jc w:val="center"/>
              <w:rPr>
                <w:rFonts w:ascii="Barlow" w:hAnsi="Barlow" w:cstheme="minorHAnsi"/>
                <w:i/>
                <w:iCs/>
                <w:sz w:val="18"/>
                <w:szCs w:val="18"/>
                <w:lang w:val="fr-FR"/>
              </w:rPr>
            </w:pPr>
            <w:hyperlink r:id="rId12" w:history="1">
              <w:r w:rsidR="00E010A8" w:rsidRPr="00312DAE">
                <w:rPr>
                  <w:rStyle w:val="Hyperlink"/>
                  <w:rFonts w:ascii="Barlow" w:hAnsi="Barlow" w:cstheme="minorHAnsi"/>
                  <w:i/>
                  <w:iCs/>
                  <w:sz w:val="18"/>
                  <w:szCs w:val="18"/>
                  <w:lang w:val="fr-FR"/>
                </w:rPr>
                <w:t>noraschleich@pm.me</w:t>
              </w:r>
            </w:hyperlink>
          </w:p>
        </w:tc>
      </w:tr>
      <w:tr w:rsidR="00E26FFD" w:rsidRPr="00286812" w:rsidTr="000B7EB0">
        <w:trPr>
          <w:trHeight w:val="1726"/>
        </w:trPr>
        <w:tc>
          <w:tcPr>
            <w:tcW w:w="1477" w:type="dxa"/>
          </w:tcPr>
          <w:p w:rsidR="006A787D" w:rsidRPr="000B7EB0" w:rsidRDefault="006A787D" w:rsidP="006A787D">
            <w:pPr>
              <w:jc w:val="both"/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</w:pPr>
            <w:r w:rsidRPr="000B7EB0"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  <w:t>21/01/2023</w:t>
            </w:r>
          </w:p>
        </w:tc>
        <w:tc>
          <w:tcPr>
            <w:tcW w:w="1729" w:type="dxa"/>
          </w:tcPr>
          <w:p w:rsidR="006A787D" w:rsidRPr="000B7EB0" w:rsidRDefault="006A787D" w:rsidP="006A787D">
            <w:pPr>
              <w:jc w:val="both"/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</w:pPr>
            <w:r w:rsidRPr="000B7EB0"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  <w:t>Conférence et lectures littéraires</w:t>
            </w:r>
          </w:p>
        </w:tc>
        <w:tc>
          <w:tcPr>
            <w:tcW w:w="2148" w:type="dxa"/>
          </w:tcPr>
          <w:p w:rsidR="006A787D" w:rsidRPr="000B7EB0" w:rsidRDefault="006A787D" w:rsidP="00652268">
            <w:pPr>
              <w:jc w:val="center"/>
              <w:rPr>
                <w:rFonts w:ascii="Barlow" w:eastAsia="Calibri" w:hAnsi="Barlow" w:cstheme="minorHAnsi"/>
                <w:i/>
                <w:sz w:val="21"/>
                <w:szCs w:val="21"/>
                <w:lang w:val="de-DE"/>
              </w:rPr>
            </w:pPr>
            <w:r w:rsidRPr="000B7EB0">
              <w:rPr>
                <w:rFonts w:ascii="Barlow" w:eastAsia="Calibri" w:hAnsi="Barlow" w:cstheme="minorHAnsi"/>
                <w:i/>
                <w:sz w:val="21"/>
                <w:szCs w:val="21"/>
                <w:lang w:val="de-DE"/>
              </w:rPr>
              <w:t>Les Samedis aux Théâtres</w:t>
            </w:r>
          </w:p>
          <w:p w:rsidR="006A787D" w:rsidRPr="000B7EB0" w:rsidRDefault="006A787D" w:rsidP="00652268">
            <w:pPr>
              <w:jc w:val="center"/>
              <w:rPr>
                <w:rFonts w:ascii="Barlow" w:eastAsia="Calibri" w:hAnsi="Barlow" w:cstheme="minorHAnsi"/>
                <w:i/>
                <w:sz w:val="21"/>
                <w:szCs w:val="21"/>
                <w:lang w:val="de-DE"/>
              </w:rPr>
            </w:pPr>
            <w:r w:rsidRPr="000B7EB0">
              <w:rPr>
                <w:rFonts w:ascii="Barlow" w:eastAsia="Calibri" w:hAnsi="Barlow" w:cstheme="minorHAnsi"/>
                <w:i/>
                <w:sz w:val="21"/>
                <w:szCs w:val="21"/>
                <w:lang w:val="de-DE"/>
              </w:rPr>
              <w:t xml:space="preserve">Das Lagersystem </w:t>
            </w:r>
            <w:r w:rsidR="007C12F4" w:rsidRPr="000B7EB0">
              <w:rPr>
                <w:rFonts w:ascii="Barlow" w:eastAsia="Calibri" w:hAnsi="Barlow" w:cstheme="minorHAnsi"/>
                <w:i/>
                <w:sz w:val="21"/>
                <w:szCs w:val="21"/>
                <w:lang w:val="de-DE"/>
              </w:rPr>
              <w:t>– ein globales Konzept?</w:t>
            </w:r>
          </w:p>
          <w:p w:rsidR="007C12F4" w:rsidRPr="000B7EB0" w:rsidRDefault="007C12F4" w:rsidP="00652268">
            <w:pPr>
              <w:jc w:val="center"/>
              <w:rPr>
                <w:rFonts w:ascii="Barlow" w:eastAsia="Calibri" w:hAnsi="Barlow" w:cstheme="minorHAnsi"/>
                <w:i/>
                <w:sz w:val="21"/>
                <w:szCs w:val="21"/>
                <w:lang w:val="de-DE"/>
              </w:rPr>
            </w:pPr>
            <w:r w:rsidRPr="000B7EB0">
              <w:rPr>
                <w:rFonts w:ascii="Barlow" w:eastAsia="Calibri" w:hAnsi="Barlow" w:cstheme="minorHAnsi"/>
                <w:i/>
                <w:sz w:val="21"/>
                <w:szCs w:val="21"/>
                <w:lang w:val="de-DE"/>
              </w:rPr>
              <w:t>Simone Beck + Pitt Simon</w:t>
            </w:r>
          </w:p>
        </w:tc>
        <w:tc>
          <w:tcPr>
            <w:tcW w:w="2021" w:type="dxa"/>
          </w:tcPr>
          <w:p w:rsidR="006A787D" w:rsidRPr="000B7EB0" w:rsidRDefault="006A787D" w:rsidP="00652268">
            <w:pPr>
              <w:jc w:val="center"/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</w:pPr>
            <w:r w:rsidRPr="000B7EB0"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  <w:t>Les Théâtres de la Ville de Luxembourg</w:t>
            </w:r>
          </w:p>
        </w:tc>
        <w:tc>
          <w:tcPr>
            <w:tcW w:w="3115" w:type="dxa"/>
          </w:tcPr>
          <w:p w:rsidR="006A787D" w:rsidRPr="000B7EB0" w:rsidRDefault="006772DF" w:rsidP="008340FB">
            <w:pPr>
              <w:jc w:val="center"/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</w:pPr>
            <w:hyperlink r:id="rId13" w:history="1">
              <w:r w:rsidR="006A787D" w:rsidRPr="000B7EB0">
                <w:rPr>
                  <w:rFonts w:ascii="Barlow" w:eastAsia="Calibri" w:hAnsi="Barlow" w:cstheme="minorHAnsi"/>
                  <w:i/>
                  <w:color w:val="0563C1"/>
                  <w:sz w:val="21"/>
                  <w:szCs w:val="21"/>
                  <w:u w:val="single"/>
                  <w:lang w:val="fr-FR"/>
                </w:rPr>
                <w:t>mameier@vdl.lu</w:t>
              </w:r>
            </w:hyperlink>
          </w:p>
        </w:tc>
      </w:tr>
      <w:tr w:rsidR="00E26FFD" w:rsidRPr="00286812" w:rsidTr="000B7EB0">
        <w:tc>
          <w:tcPr>
            <w:tcW w:w="1477" w:type="dxa"/>
          </w:tcPr>
          <w:p w:rsidR="008340FB" w:rsidRPr="000B7EB0" w:rsidRDefault="008340FB" w:rsidP="006A787D">
            <w:pPr>
              <w:jc w:val="both"/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</w:pPr>
            <w:r w:rsidRPr="000B7EB0"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  <w:t>23/02/2023</w:t>
            </w:r>
          </w:p>
        </w:tc>
        <w:tc>
          <w:tcPr>
            <w:tcW w:w="1729" w:type="dxa"/>
          </w:tcPr>
          <w:p w:rsidR="008340FB" w:rsidRPr="000B7EB0" w:rsidRDefault="008340FB" w:rsidP="006A787D">
            <w:pPr>
              <w:jc w:val="both"/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</w:pPr>
            <w:r w:rsidRPr="000B7EB0"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  <w:t>Conférence publique avec débat</w:t>
            </w:r>
          </w:p>
        </w:tc>
        <w:tc>
          <w:tcPr>
            <w:tcW w:w="2148" w:type="dxa"/>
          </w:tcPr>
          <w:p w:rsidR="008340FB" w:rsidRPr="000B7EB0" w:rsidRDefault="008340FB" w:rsidP="00652268">
            <w:pPr>
              <w:jc w:val="center"/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</w:pPr>
            <w:r w:rsidRPr="000B7EB0"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  <w:t xml:space="preserve">L’enfant comme citoyen du monde – de l’orphelin du droit vers un sujet de droit. L’histoire centenaire, inconnue et inachevée des </w:t>
            </w:r>
            <w:r w:rsidRPr="000B7EB0"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  <w:lastRenderedPageBreak/>
              <w:t>droits de l’enfant.</w:t>
            </w:r>
          </w:p>
        </w:tc>
        <w:tc>
          <w:tcPr>
            <w:tcW w:w="2021" w:type="dxa"/>
          </w:tcPr>
          <w:p w:rsidR="008340FB" w:rsidRPr="000B7EB0" w:rsidRDefault="008340FB" w:rsidP="00652268">
            <w:pPr>
              <w:jc w:val="center"/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</w:pPr>
            <w:r w:rsidRPr="000B7EB0">
              <w:rPr>
                <w:rFonts w:ascii="Barlow" w:eastAsia="Calibri" w:hAnsi="Barlow" w:cstheme="minorHAnsi"/>
                <w:i/>
                <w:sz w:val="21"/>
                <w:szCs w:val="21"/>
                <w:lang w:val="fr-FR"/>
              </w:rPr>
              <w:lastRenderedPageBreak/>
              <w:t>Office de l’Ombudsman fir Kanner a Jugendlecher</w:t>
            </w:r>
          </w:p>
        </w:tc>
        <w:tc>
          <w:tcPr>
            <w:tcW w:w="3115" w:type="dxa"/>
          </w:tcPr>
          <w:p w:rsidR="008340FB" w:rsidRPr="000B7EB0" w:rsidRDefault="006772DF" w:rsidP="008340FB">
            <w:pPr>
              <w:jc w:val="center"/>
              <w:rPr>
                <w:rFonts w:ascii="Barlow" w:hAnsi="Barlow"/>
                <w:i/>
                <w:sz w:val="21"/>
                <w:szCs w:val="21"/>
                <w:lang w:val="fr-FR"/>
              </w:rPr>
            </w:pPr>
            <w:hyperlink r:id="rId14" w:history="1">
              <w:r w:rsidR="008340FB" w:rsidRPr="000B7EB0">
                <w:rPr>
                  <w:rStyle w:val="Hyperlink"/>
                  <w:rFonts w:ascii="Barlow" w:hAnsi="Barlow"/>
                  <w:i/>
                  <w:sz w:val="21"/>
                  <w:szCs w:val="21"/>
                  <w:lang w:val="fr-FR"/>
                </w:rPr>
                <w:t>contact@okaju.lu</w:t>
              </w:r>
            </w:hyperlink>
          </w:p>
        </w:tc>
      </w:tr>
      <w:tr w:rsidR="00E26FFD" w:rsidRPr="00AE34FC" w:rsidTr="000B7EB0">
        <w:tc>
          <w:tcPr>
            <w:tcW w:w="1477" w:type="dxa"/>
          </w:tcPr>
          <w:p w:rsidR="00732078" w:rsidRPr="00286812" w:rsidRDefault="00254B2F" w:rsidP="006108F6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22/3/2023</w:t>
            </w:r>
          </w:p>
        </w:tc>
        <w:tc>
          <w:tcPr>
            <w:tcW w:w="1729" w:type="dxa"/>
          </w:tcPr>
          <w:p w:rsidR="00254B2F" w:rsidRPr="00286812" w:rsidRDefault="00254B2F" w:rsidP="006108F6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Gespräch und Diskussion</w:t>
            </w:r>
          </w:p>
        </w:tc>
        <w:tc>
          <w:tcPr>
            <w:tcW w:w="2148" w:type="dxa"/>
          </w:tcPr>
          <w:p w:rsidR="000B7EB0" w:rsidRDefault="000B7EB0" w:rsidP="006108F6">
            <w:pPr>
              <w:jc w:val="center"/>
              <w:rPr>
                <w:rFonts w:ascii="Barlow" w:eastAsia="Calibri" w:hAnsi="Barlow" w:cstheme="minorHAnsi"/>
                <w:lang w:val="de-DE"/>
              </w:rPr>
            </w:pPr>
            <w:r w:rsidRPr="000B7EB0">
              <w:rPr>
                <w:rFonts w:ascii="Barlow" w:eastAsia="Calibri" w:hAnsi="Barlow" w:cstheme="minorHAnsi"/>
                <w:lang w:val="de-DE"/>
              </w:rPr>
              <w:t>Was nun, global citizen? Die Zukunft des planetarischen Bewusstseins im Zeitalter von Klimawandel, Krieg und Kulturkämpfen</w:t>
            </w:r>
          </w:p>
          <w:p w:rsidR="000B7EB0" w:rsidRDefault="000B7EB0" w:rsidP="006108F6">
            <w:pPr>
              <w:jc w:val="center"/>
              <w:rPr>
                <w:rFonts w:ascii="Barlow" w:eastAsia="Calibri" w:hAnsi="Barlow" w:cstheme="minorHAnsi"/>
                <w:lang w:val="de-DE"/>
              </w:rPr>
            </w:pPr>
            <w:r>
              <w:rPr>
                <w:rFonts w:ascii="Barlow" w:eastAsia="Calibri" w:hAnsi="Barlow" w:cstheme="minorHAnsi"/>
                <w:lang w:val="de-DE"/>
              </w:rPr>
              <w:t>Intro: Simone Beck</w:t>
            </w:r>
          </w:p>
          <w:p w:rsidR="00732078" w:rsidRPr="00254B2F" w:rsidRDefault="00254B2F" w:rsidP="006108F6">
            <w:pPr>
              <w:jc w:val="center"/>
              <w:rPr>
                <w:rFonts w:ascii="Barlow" w:eastAsia="Calibri" w:hAnsi="Barlow" w:cstheme="minorHAnsi"/>
                <w:lang w:val="de-DE"/>
              </w:rPr>
            </w:pPr>
            <w:r w:rsidRPr="00254B2F">
              <w:rPr>
                <w:rFonts w:ascii="Barlow" w:eastAsia="Calibri" w:hAnsi="Barlow" w:cstheme="minorHAnsi"/>
                <w:lang w:val="de-DE"/>
              </w:rPr>
              <w:t>Teilnehmer:</w:t>
            </w:r>
            <w:r w:rsidR="00732078" w:rsidRPr="00254B2F">
              <w:rPr>
                <w:rFonts w:ascii="Barlow" w:eastAsia="Calibri" w:hAnsi="Barlow" w:cstheme="minorHAnsi"/>
                <w:lang w:val="de-DE"/>
              </w:rPr>
              <w:t xml:space="preserve"> Samuel Hamen / Roland Bernecker</w:t>
            </w:r>
          </w:p>
        </w:tc>
        <w:tc>
          <w:tcPr>
            <w:tcW w:w="2021" w:type="dxa"/>
          </w:tcPr>
          <w:p w:rsidR="00732078" w:rsidRPr="00286812" w:rsidRDefault="00254B2F" w:rsidP="006108F6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Neimënster</w:t>
            </w:r>
          </w:p>
        </w:tc>
        <w:tc>
          <w:tcPr>
            <w:tcW w:w="3115" w:type="dxa"/>
          </w:tcPr>
          <w:p w:rsidR="00732078" w:rsidRPr="00286812" w:rsidRDefault="006772DF" w:rsidP="008340FB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hyperlink r:id="rId15" w:history="1">
              <w:r w:rsidR="00732078" w:rsidRPr="00286812">
                <w:rPr>
                  <w:rFonts w:ascii="Barlow" w:eastAsia="Calibri" w:hAnsi="Barlow" w:cstheme="minorHAnsi"/>
                  <w:color w:val="0563C1"/>
                  <w:sz w:val="21"/>
                  <w:szCs w:val="21"/>
                  <w:u w:val="single"/>
                  <w:lang w:val="fr-FR"/>
                </w:rPr>
                <w:t>bernecker@outlook.de</w:t>
              </w:r>
            </w:hyperlink>
            <w:r w:rsidR="000C59A0" w:rsidRPr="00286812">
              <w:rPr>
                <w:rFonts w:ascii="Barlow" w:eastAsia="Calibri" w:hAnsi="Barlow" w:cstheme="minorHAnsi"/>
                <w:color w:val="0563C1"/>
                <w:sz w:val="21"/>
                <w:szCs w:val="21"/>
                <w:u w:val="single"/>
                <w:lang w:val="fr-FR"/>
              </w:rPr>
              <w:br/>
              <w:t>sh@ltrtr.de</w:t>
            </w:r>
          </w:p>
        </w:tc>
      </w:tr>
      <w:tr w:rsidR="00E26FFD" w:rsidRPr="00AE34FC" w:rsidTr="000B7EB0">
        <w:tc>
          <w:tcPr>
            <w:tcW w:w="1477" w:type="dxa"/>
          </w:tcPr>
          <w:p w:rsidR="00732078" w:rsidRPr="00286812" w:rsidRDefault="008340FB" w:rsidP="000B7EB0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 xml:space="preserve">24/03/2023 </w:t>
            </w:r>
          </w:p>
        </w:tc>
        <w:tc>
          <w:tcPr>
            <w:tcW w:w="1729" w:type="dxa"/>
          </w:tcPr>
          <w:p w:rsidR="00732078" w:rsidRPr="00286812" w:rsidRDefault="00732078" w:rsidP="006108F6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Exposition sur l’histoire des femmes migrantes</w:t>
            </w:r>
          </w:p>
        </w:tc>
        <w:tc>
          <w:tcPr>
            <w:tcW w:w="2148" w:type="dxa"/>
          </w:tcPr>
          <w:p w:rsidR="00732078" w:rsidRPr="00286812" w:rsidRDefault="00732078" w:rsidP="006108F6">
            <w:pPr>
              <w:jc w:val="center"/>
              <w:rPr>
                <w:rFonts w:ascii="Barlow" w:eastAsia="Calibri" w:hAnsi="Barlow" w:cstheme="minorHAnsi"/>
                <w:sz w:val="21"/>
                <w:szCs w:val="21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</w:rPr>
              <w:t>Women on the Move (WEMov)</w:t>
            </w:r>
          </w:p>
        </w:tc>
        <w:tc>
          <w:tcPr>
            <w:tcW w:w="2021" w:type="dxa"/>
          </w:tcPr>
          <w:p w:rsidR="00732078" w:rsidRPr="00286812" w:rsidRDefault="00732078" w:rsidP="006108F6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Centre de documentation sur les migrations humaines</w:t>
            </w:r>
          </w:p>
        </w:tc>
        <w:tc>
          <w:tcPr>
            <w:tcW w:w="3115" w:type="dxa"/>
          </w:tcPr>
          <w:p w:rsidR="00732078" w:rsidRPr="00286812" w:rsidRDefault="006772DF" w:rsidP="008340FB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es-CO"/>
              </w:rPr>
            </w:pPr>
            <w:hyperlink r:id="rId16" w:history="1">
              <w:r w:rsidR="00732078" w:rsidRPr="00286812">
                <w:rPr>
                  <w:rStyle w:val="Hyperlink"/>
                  <w:rFonts w:ascii="Barlow" w:eastAsia="Calibri" w:hAnsi="Barlow" w:cstheme="minorHAnsi"/>
                  <w:sz w:val="21"/>
                  <w:szCs w:val="21"/>
                  <w:lang w:val="es-CO"/>
                </w:rPr>
                <w:t>martins.heidi@gmail.com</w:t>
              </w:r>
            </w:hyperlink>
          </w:p>
          <w:p w:rsidR="00732078" w:rsidRPr="00286812" w:rsidRDefault="006772DF" w:rsidP="008340FB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hyperlink r:id="rId17" w:history="1">
              <w:r w:rsidR="00732078" w:rsidRPr="00286812">
                <w:rPr>
                  <w:rFonts w:ascii="Barlow" w:eastAsia="Calibri" w:hAnsi="Barlow" w:cstheme="minorHAnsi"/>
                  <w:color w:val="0563C1"/>
                  <w:sz w:val="21"/>
                  <w:szCs w:val="21"/>
                  <w:u w:val="single"/>
                  <w:lang w:val="fr-FR"/>
                </w:rPr>
                <w:t>info@cdmh.lu</w:t>
              </w:r>
            </w:hyperlink>
          </w:p>
        </w:tc>
      </w:tr>
      <w:tr w:rsidR="000B7EB0" w:rsidRPr="000B7EB0" w:rsidTr="000B7EB0">
        <w:tc>
          <w:tcPr>
            <w:tcW w:w="1477" w:type="dxa"/>
          </w:tcPr>
          <w:p w:rsidR="000B7EB0" w:rsidRPr="00286812" w:rsidRDefault="000B7EB0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29/4/2023</w:t>
            </w:r>
          </w:p>
        </w:tc>
        <w:tc>
          <w:tcPr>
            <w:tcW w:w="1729" w:type="dxa"/>
          </w:tcPr>
          <w:p w:rsidR="000B7EB0" w:rsidRPr="000B7EB0" w:rsidRDefault="000B7EB0" w:rsidP="000B7EB0">
            <w:pPr>
              <w:jc w:val="center"/>
              <w:rPr>
                <w:rFonts w:ascii="Barlow" w:eastAsia="Calibri" w:hAnsi="Barlow" w:cstheme="minorHAnsi"/>
                <w:sz w:val="21"/>
                <w:szCs w:val="21"/>
              </w:rPr>
            </w:pPr>
            <w:r w:rsidRPr="000B7EB0">
              <w:rPr>
                <w:rFonts w:ascii="Barlow" w:eastAsia="Calibri" w:hAnsi="Barlow" w:cstheme="minorHAnsi"/>
                <w:sz w:val="21"/>
                <w:szCs w:val="21"/>
              </w:rPr>
              <w:t xml:space="preserve">Formation / Workshop suivi d’une visite guidée </w:t>
            </w:r>
          </w:p>
          <w:p w:rsidR="000B7EB0" w:rsidRPr="000B7EB0" w:rsidRDefault="000B7EB0" w:rsidP="000B7EB0">
            <w:pPr>
              <w:jc w:val="center"/>
              <w:rPr>
                <w:rFonts w:ascii="Barlow" w:eastAsia="Calibri" w:hAnsi="Barlow" w:cstheme="minorHAnsi"/>
                <w:sz w:val="21"/>
                <w:szCs w:val="21"/>
              </w:rPr>
            </w:pPr>
            <w:r w:rsidRPr="000B7EB0">
              <w:rPr>
                <w:rFonts w:ascii="Barlow" w:eastAsia="Calibri" w:hAnsi="Barlow" w:cstheme="minorHAnsi"/>
                <w:sz w:val="21"/>
                <w:szCs w:val="21"/>
              </w:rPr>
              <w:t>de l’exposition The Family of Man</w:t>
            </w:r>
          </w:p>
        </w:tc>
        <w:tc>
          <w:tcPr>
            <w:tcW w:w="2148" w:type="dxa"/>
          </w:tcPr>
          <w:p w:rsidR="000B7EB0" w:rsidRPr="000B7EB0" w:rsidRDefault="000B7EB0" w:rsidP="000B7EB0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0B7EB0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 xml:space="preserve">La méthode Léieren duerch Engagement </w:t>
            </w:r>
          </w:p>
          <w:p w:rsidR="000B7EB0" w:rsidRPr="000B7EB0" w:rsidRDefault="000B7EB0" w:rsidP="000B7EB0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de-DE"/>
              </w:rPr>
            </w:pPr>
            <w:r w:rsidRPr="000B7EB0">
              <w:rPr>
                <w:rFonts w:ascii="Barlow" w:eastAsia="Calibri" w:hAnsi="Barlow" w:cstheme="minorHAnsi"/>
                <w:sz w:val="21"/>
                <w:szCs w:val="21"/>
              </w:rPr>
              <w:t>et l’exposition The Family of Man</w:t>
            </w:r>
          </w:p>
        </w:tc>
        <w:tc>
          <w:tcPr>
            <w:tcW w:w="2021" w:type="dxa"/>
          </w:tcPr>
          <w:p w:rsidR="000B7EB0" w:rsidRPr="000B7EB0" w:rsidRDefault="000B7EB0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de-DE"/>
              </w:rPr>
            </w:pPr>
            <w:r w:rsidRPr="000B7EB0">
              <w:rPr>
                <w:rFonts w:ascii="Barlow" w:eastAsia="Calibri" w:hAnsi="Barlow" w:cstheme="minorHAnsi"/>
                <w:sz w:val="21"/>
                <w:szCs w:val="21"/>
                <w:lang w:val="de-DE"/>
              </w:rPr>
              <w:t>Zentrum fir Politesch Bildung / CNA / Family of Man</w:t>
            </w:r>
          </w:p>
        </w:tc>
        <w:tc>
          <w:tcPr>
            <w:tcW w:w="3115" w:type="dxa"/>
          </w:tcPr>
          <w:p w:rsidR="000B7EB0" w:rsidRPr="000B7EB0" w:rsidRDefault="006772DF" w:rsidP="008340FB">
            <w:pPr>
              <w:jc w:val="center"/>
              <w:rPr>
                <w:lang w:val="de-DE"/>
              </w:rPr>
            </w:pPr>
            <w:hyperlink r:id="rId18" w:history="1">
              <w:r w:rsidR="000B7EB0" w:rsidRPr="008A440E">
                <w:rPr>
                  <w:rStyle w:val="Hyperlink"/>
                  <w:lang w:val="de-DE"/>
                </w:rPr>
                <w:t>manuelle.worre@zpb.lu</w:t>
              </w:r>
            </w:hyperlink>
            <w:r w:rsidR="000B7EB0">
              <w:rPr>
                <w:lang w:val="de-DE"/>
              </w:rPr>
              <w:t xml:space="preserve"> </w:t>
            </w:r>
          </w:p>
        </w:tc>
      </w:tr>
      <w:tr w:rsidR="000B7EB0" w:rsidRPr="00286812" w:rsidTr="006C1321">
        <w:tc>
          <w:tcPr>
            <w:tcW w:w="1477" w:type="dxa"/>
          </w:tcPr>
          <w:p w:rsidR="000B7EB0" w:rsidRPr="00286812" w:rsidRDefault="000B7EB0" w:rsidP="006C1321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10/05/2023</w:t>
            </w:r>
          </w:p>
        </w:tc>
        <w:tc>
          <w:tcPr>
            <w:tcW w:w="1729" w:type="dxa"/>
          </w:tcPr>
          <w:p w:rsidR="000B7EB0" w:rsidRPr="00286812" w:rsidRDefault="000B7EB0" w:rsidP="006C1321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Vortrag und Diskussion</w:t>
            </w:r>
          </w:p>
        </w:tc>
        <w:tc>
          <w:tcPr>
            <w:tcW w:w="2148" w:type="dxa"/>
          </w:tcPr>
          <w:p w:rsidR="000B7EB0" w:rsidRPr="00286812" w:rsidRDefault="000B7EB0" w:rsidP="006C1321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Aleida Assman</w:t>
            </w:r>
          </w:p>
        </w:tc>
        <w:tc>
          <w:tcPr>
            <w:tcW w:w="2021" w:type="dxa"/>
          </w:tcPr>
          <w:p w:rsidR="000B7EB0" w:rsidRPr="00286812" w:rsidRDefault="000B7EB0" w:rsidP="006C1321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IPW</w:t>
            </w:r>
          </w:p>
        </w:tc>
        <w:tc>
          <w:tcPr>
            <w:tcW w:w="3115" w:type="dxa"/>
          </w:tcPr>
          <w:p w:rsidR="000B7EB0" w:rsidRPr="00286812" w:rsidRDefault="006772DF" w:rsidP="006C1321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hyperlink r:id="rId19" w:history="1">
              <w:r w:rsidR="000B7EB0" w:rsidRPr="00286812">
                <w:rPr>
                  <w:rFonts w:ascii="Barlow" w:eastAsia="Calibri" w:hAnsi="Barlow" w:cstheme="minorHAnsi"/>
                  <w:color w:val="0563C1"/>
                  <w:sz w:val="21"/>
                  <w:szCs w:val="21"/>
                  <w:u w:val="single"/>
                  <w:lang w:val="fr-FR"/>
                </w:rPr>
                <w:t>frank@ipw.lu</w:t>
              </w:r>
            </w:hyperlink>
          </w:p>
        </w:tc>
      </w:tr>
      <w:tr w:rsidR="00E26FFD" w:rsidRPr="00286812" w:rsidTr="000B7EB0">
        <w:tc>
          <w:tcPr>
            <w:tcW w:w="1477" w:type="dxa"/>
          </w:tcPr>
          <w:p w:rsidR="006A787D" w:rsidRPr="00286812" w:rsidRDefault="00AE46F1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16</w:t>
            </w:r>
            <w:r w:rsidR="006A787D"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/5/2023</w:t>
            </w:r>
          </w:p>
        </w:tc>
        <w:tc>
          <w:tcPr>
            <w:tcW w:w="1729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Table ronde</w:t>
            </w:r>
          </w:p>
        </w:tc>
        <w:tc>
          <w:tcPr>
            <w:tcW w:w="2148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de-DE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de-DE"/>
              </w:rPr>
              <w:t>Global Citizenship und Post-Nationalismus (u.a. am Beispiel Luxemburgs)</w:t>
            </w:r>
          </w:p>
        </w:tc>
        <w:tc>
          <w:tcPr>
            <w:tcW w:w="2021" w:type="dxa"/>
          </w:tcPr>
          <w:p w:rsidR="006A787D" w:rsidRPr="00286812" w:rsidRDefault="00254B2F" w:rsidP="000B7EB0">
            <w:pPr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Publik</w:t>
            </w:r>
            <w:r w:rsidR="000B7EB0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Forum</w:t>
            </w:r>
          </w:p>
        </w:tc>
        <w:tc>
          <w:tcPr>
            <w:tcW w:w="3115" w:type="dxa"/>
          </w:tcPr>
          <w:p w:rsidR="006A787D" w:rsidRPr="00286812" w:rsidRDefault="006772DF" w:rsidP="008340FB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hyperlink r:id="rId20" w:history="1">
              <w:r w:rsidR="00AE46F1" w:rsidRPr="00286812">
                <w:rPr>
                  <w:rStyle w:val="Hyperlink"/>
                  <w:rFonts w:ascii="Barlow" w:hAnsi="Barlow" w:cstheme="minorHAnsi"/>
                  <w:bCs/>
                  <w:sz w:val="21"/>
                  <w:szCs w:val="21"/>
                </w:rPr>
                <w:t>preuter@forum.lu</w:t>
              </w:r>
            </w:hyperlink>
          </w:p>
        </w:tc>
      </w:tr>
      <w:tr w:rsidR="00E26FFD" w:rsidRPr="00AE34FC" w:rsidTr="000B7EB0">
        <w:tc>
          <w:tcPr>
            <w:tcW w:w="1477" w:type="dxa"/>
          </w:tcPr>
          <w:p w:rsidR="006A787D" w:rsidRPr="00286812" w:rsidRDefault="006A787D" w:rsidP="000B7EB0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19</w:t>
            </w:r>
            <w:r w:rsidR="008340FB"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/05/2023</w:t>
            </w: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1729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Pièce de théâtre</w:t>
            </w:r>
          </w:p>
        </w:tc>
        <w:tc>
          <w:tcPr>
            <w:tcW w:w="2148" w:type="dxa"/>
          </w:tcPr>
          <w:p w:rsidR="004E25DF" w:rsidRPr="00312DAE" w:rsidRDefault="00312DAE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</w:rPr>
            </w:pPr>
            <w:r w:rsidRPr="00312DAE">
              <w:rPr>
                <w:rFonts w:ascii="Barlow" w:eastAsia="Calibri" w:hAnsi="Barlow" w:cstheme="minorHAnsi"/>
                <w:sz w:val="21"/>
                <w:szCs w:val="21"/>
              </w:rPr>
              <w:t>The Dialaw Project</w:t>
            </w:r>
          </w:p>
          <w:p w:rsidR="006A787D" w:rsidRPr="00312DAE" w:rsidRDefault="00312DAE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</w:rPr>
            </w:pPr>
            <w:r w:rsidRPr="00312DAE">
              <w:rPr>
                <w:rFonts w:ascii="Barlow" w:eastAsia="Calibri" w:hAnsi="Barlow" w:cstheme="minorHAnsi"/>
                <w:sz w:val="21"/>
                <w:szCs w:val="21"/>
              </w:rPr>
              <w:t>Coproduction inte</w:t>
            </w:r>
            <w:r>
              <w:rPr>
                <w:rFonts w:ascii="Barlow" w:eastAsia="Calibri" w:hAnsi="Barlow" w:cstheme="minorHAnsi"/>
                <w:sz w:val="21"/>
                <w:szCs w:val="21"/>
              </w:rPr>
              <w:t>rnationale</w:t>
            </w:r>
          </w:p>
        </w:tc>
        <w:tc>
          <w:tcPr>
            <w:tcW w:w="2021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Grand Théâtre Studio</w:t>
            </w:r>
          </w:p>
        </w:tc>
        <w:tc>
          <w:tcPr>
            <w:tcW w:w="3115" w:type="dxa"/>
          </w:tcPr>
          <w:p w:rsidR="006A787D" w:rsidRPr="00286812" w:rsidRDefault="006772DF" w:rsidP="008340FB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hyperlink r:id="rId21" w:history="1">
              <w:r w:rsidR="006A787D" w:rsidRPr="00286812">
                <w:rPr>
                  <w:rFonts w:ascii="Barlow" w:eastAsia="Calibri" w:hAnsi="Barlow" w:cstheme="minorHAnsi"/>
                  <w:color w:val="0563C1"/>
                  <w:sz w:val="21"/>
                  <w:szCs w:val="21"/>
                  <w:u w:val="single"/>
                  <w:lang w:val="fr-FR"/>
                </w:rPr>
                <w:t>tleick@vdl.lu</w:t>
              </w:r>
            </w:hyperlink>
          </w:p>
          <w:p w:rsidR="006A787D" w:rsidRPr="00286812" w:rsidRDefault="006772DF" w:rsidP="008340FB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hyperlink r:id="rId22" w:history="1">
              <w:r w:rsidR="006A787D" w:rsidRPr="00286812">
                <w:rPr>
                  <w:rFonts w:ascii="Barlow" w:eastAsia="Calibri" w:hAnsi="Barlow" w:cstheme="minorHAnsi"/>
                  <w:color w:val="0563C1"/>
                  <w:sz w:val="21"/>
                  <w:szCs w:val="21"/>
                  <w:u w:val="single"/>
                  <w:lang w:val="fr-FR"/>
                </w:rPr>
                <w:t>ian.detoffoli@yahoo.com</w:t>
              </w:r>
            </w:hyperlink>
          </w:p>
          <w:p w:rsidR="006A787D" w:rsidRPr="00286812" w:rsidRDefault="006A787D" w:rsidP="008340FB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</w:p>
        </w:tc>
      </w:tr>
      <w:tr w:rsidR="00E26FFD" w:rsidRPr="00AE34FC" w:rsidTr="000B7EB0">
        <w:tc>
          <w:tcPr>
            <w:tcW w:w="1477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 xml:space="preserve">07 </w:t>
            </w:r>
            <w:r w:rsidR="002B3DDE"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ou</w:t>
            </w: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 xml:space="preserve"> 08/2023</w:t>
            </w:r>
          </w:p>
        </w:tc>
        <w:tc>
          <w:tcPr>
            <w:tcW w:w="1729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Publication</w:t>
            </w:r>
          </w:p>
        </w:tc>
        <w:tc>
          <w:tcPr>
            <w:tcW w:w="2148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Contributions littéraires</w:t>
            </w:r>
          </w:p>
        </w:tc>
        <w:tc>
          <w:tcPr>
            <w:tcW w:w="2021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Les Cahiers Luxembourgeois</w:t>
            </w:r>
          </w:p>
        </w:tc>
        <w:tc>
          <w:tcPr>
            <w:tcW w:w="3115" w:type="dxa"/>
          </w:tcPr>
          <w:p w:rsidR="006A787D" w:rsidRPr="00286812" w:rsidRDefault="006772DF" w:rsidP="008340FB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hyperlink r:id="rId23" w:history="1">
              <w:r w:rsidR="006A787D" w:rsidRPr="00286812">
                <w:rPr>
                  <w:rFonts w:ascii="Barlow" w:eastAsia="Calibri" w:hAnsi="Barlow" w:cstheme="minorHAnsi"/>
                  <w:color w:val="0563C1"/>
                  <w:sz w:val="21"/>
                  <w:szCs w:val="21"/>
                  <w:u w:val="single"/>
                  <w:lang w:val="fr-FR"/>
                </w:rPr>
                <w:t>ian.detoffoli@yahoo.com</w:t>
              </w:r>
            </w:hyperlink>
            <w:r w:rsidR="002B3DDE" w:rsidRPr="00286812">
              <w:rPr>
                <w:rFonts w:ascii="Barlow" w:eastAsia="Calibri" w:hAnsi="Barlow" w:cstheme="minorHAnsi"/>
                <w:color w:val="0563C1"/>
                <w:sz w:val="21"/>
                <w:szCs w:val="21"/>
                <w:u w:val="single"/>
                <w:lang w:val="fr-FR"/>
              </w:rPr>
              <w:br/>
              <w:t>sh@ltrtr.de</w:t>
            </w:r>
          </w:p>
        </w:tc>
      </w:tr>
      <w:tr w:rsidR="00E26FFD" w:rsidRPr="00286812" w:rsidTr="000B7EB0">
        <w:tc>
          <w:tcPr>
            <w:tcW w:w="1477" w:type="dxa"/>
          </w:tcPr>
          <w:p w:rsidR="00BD0F47" w:rsidRPr="00286812" w:rsidRDefault="001E1A27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Rentrée 2023</w:t>
            </w:r>
          </w:p>
        </w:tc>
        <w:tc>
          <w:tcPr>
            <w:tcW w:w="1729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Colloque</w:t>
            </w:r>
          </w:p>
        </w:tc>
        <w:tc>
          <w:tcPr>
            <w:tcW w:w="2148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Droit pénal international et Cour pénale internationale</w:t>
            </w:r>
          </w:p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Keynote : Philippe Sands</w:t>
            </w:r>
            <w:r w:rsidR="001E1A27"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 xml:space="preserve"> (TBC)</w:t>
            </w:r>
          </w:p>
        </w:tc>
        <w:tc>
          <w:tcPr>
            <w:tcW w:w="2021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Institut grand-ducal – Section des sciences morales et politiques</w:t>
            </w:r>
          </w:p>
        </w:tc>
        <w:tc>
          <w:tcPr>
            <w:tcW w:w="3115" w:type="dxa"/>
          </w:tcPr>
          <w:p w:rsidR="006A787D" w:rsidRPr="00286812" w:rsidRDefault="006772DF" w:rsidP="008340FB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hyperlink r:id="rId24" w:history="1">
              <w:r w:rsidR="006A787D" w:rsidRPr="00286812">
                <w:rPr>
                  <w:rFonts w:ascii="Barlow" w:eastAsia="Calibri" w:hAnsi="Barlow" w:cstheme="minorHAnsi"/>
                  <w:color w:val="0563C1"/>
                  <w:sz w:val="21"/>
                  <w:szCs w:val="21"/>
                  <w:u w:val="single"/>
                  <w:lang w:val="fr-FR"/>
                </w:rPr>
                <w:t>andre.prum@uni.lu</w:t>
              </w:r>
            </w:hyperlink>
          </w:p>
        </w:tc>
      </w:tr>
    </w:tbl>
    <w:p w:rsidR="00312DAE" w:rsidRDefault="00312DAE">
      <w:r>
        <w:br w:type="page"/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212"/>
        <w:gridCol w:w="1603"/>
        <w:gridCol w:w="2075"/>
        <w:gridCol w:w="2233"/>
        <w:gridCol w:w="3367"/>
      </w:tblGrid>
      <w:tr w:rsidR="00E26FFD" w:rsidRPr="00286812" w:rsidTr="006108F6">
        <w:tc>
          <w:tcPr>
            <w:tcW w:w="1375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lastRenderedPageBreak/>
              <w:t>Tout au long de l’année 2023</w:t>
            </w:r>
          </w:p>
        </w:tc>
        <w:tc>
          <w:tcPr>
            <w:tcW w:w="1602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Formation continue</w:t>
            </w:r>
          </w:p>
        </w:tc>
        <w:tc>
          <w:tcPr>
            <w:tcW w:w="2579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Promouvoir l’engagement et renforcer la citoyenneté mondiale grâce à la méthode : Léieren duerch Engagement et l’exposition The Family of Man</w:t>
            </w:r>
          </w:p>
        </w:tc>
        <w:tc>
          <w:tcPr>
            <w:tcW w:w="2227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Zentrum fir Politësch Bildung</w:t>
            </w:r>
          </w:p>
        </w:tc>
        <w:tc>
          <w:tcPr>
            <w:tcW w:w="2707" w:type="dxa"/>
          </w:tcPr>
          <w:p w:rsidR="006A787D" w:rsidRPr="00286812" w:rsidRDefault="006772DF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hyperlink r:id="rId25" w:history="1">
              <w:r w:rsidR="006A787D" w:rsidRPr="00286812">
                <w:rPr>
                  <w:rFonts w:ascii="Barlow" w:eastAsia="Calibri" w:hAnsi="Barlow" w:cstheme="minorHAnsi"/>
                  <w:color w:val="0563C1"/>
                  <w:sz w:val="21"/>
                  <w:szCs w:val="21"/>
                  <w:u w:val="single"/>
                  <w:lang w:val="fr-FR"/>
                </w:rPr>
                <w:t>kim.nommesch@zpb.lu</w:t>
              </w:r>
            </w:hyperlink>
          </w:p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</w:p>
        </w:tc>
      </w:tr>
      <w:tr w:rsidR="00E26FFD" w:rsidRPr="00AE34FC" w:rsidTr="006108F6">
        <w:tc>
          <w:tcPr>
            <w:tcW w:w="1375" w:type="dxa"/>
          </w:tcPr>
          <w:p w:rsidR="00BD0F47" w:rsidRPr="00286812" w:rsidRDefault="001E1A27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2023</w:t>
            </w:r>
          </w:p>
        </w:tc>
        <w:tc>
          <w:tcPr>
            <w:tcW w:w="1602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Projections</w:t>
            </w:r>
          </w:p>
        </w:tc>
        <w:tc>
          <w:tcPr>
            <w:tcW w:w="2579" w:type="dxa"/>
          </w:tcPr>
          <w:p w:rsidR="006A787D" w:rsidRPr="00286812" w:rsidRDefault="006A787D" w:rsidP="001E1A27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 xml:space="preserve">Films en lien </w:t>
            </w:r>
            <w:r w:rsidR="001E1A27"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sur la thématique de la</w:t>
            </w: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 xml:space="preserve"> citoyenneté mondiale</w:t>
            </w:r>
          </w:p>
        </w:tc>
        <w:tc>
          <w:tcPr>
            <w:tcW w:w="2227" w:type="dxa"/>
          </w:tcPr>
          <w:p w:rsidR="006A787D" w:rsidRPr="00286812" w:rsidRDefault="006A787D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CNA</w:t>
            </w:r>
            <w:r w:rsidR="00E26FFD"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/Cinémathèque</w:t>
            </w:r>
          </w:p>
        </w:tc>
        <w:tc>
          <w:tcPr>
            <w:tcW w:w="2707" w:type="dxa"/>
          </w:tcPr>
          <w:p w:rsidR="00E26FFD" w:rsidRPr="00286812" w:rsidRDefault="006772DF" w:rsidP="00652268">
            <w:pPr>
              <w:jc w:val="center"/>
              <w:rPr>
                <w:rFonts w:ascii="Barlow" w:hAnsi="Barlow" w:cstheme="minorHAnsi"/>
                <w:sz w:val="21"/>
                <w:szCs w:val="21"/>
                <w:lang w:val="fr-FR"/>
              </w:rPr>
            </w:pPr>
            <w:hyperlink r:id="rId26" w:history="1">
              <w:r w:rsidR="00E26FFD" w:rsidRPr="00286812">
                <w:rPr>
                  <w:rStyle w:val="Hyperlink"/>
                  <w:rFonts w:ascii="Barlow" w:eastAsia="Calibri" w:hAnsi="Barlow" w:cstheme="minorHAnsi"/>
                  <w:sz w:val="21"/>
                  <w:szCs w:val="21"/>
                  <w:lang w:val="fr-FR"/>
                </w:rPr>
                <w:t>yves.steichen@cna.etat.lu</w:t>
              </w:r>
            </w:hyperlink>
          </w:p>
          <w:p w:rsidR="006A787D" w:rsidRPr="00286812" w:rsidRDefault="00E26FFD" w:rsidP="00E26FFD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 xml:space="preserve"> </w:t>
            </w:r>
            <w:hyperlink r:id="rId27" w:history="1">
              <w:r w:rsidRPr="00286812">
                <w:rPr>
                  <w:rStyle w:val="Hyperlink"/>
                  <w:rFonts w:ascii="Barlow" w:eastAsia="Calibri" w:hAnsi="Barlow" w:cstheme="minorHAnsi"/>
                  <w:sz w:val="21"/>
                  <w:szCs w:val="21"/>
                  <w:lang w:val="fr-FR"/>
                </w:rPr>
                <w:t>bvanhoeij@vdl.lu</w:t>
              </w:r>
            </w:hyperlink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 xml:space="preserve"> </w:t>
            </w:r>
          </w:p>
        </w:tc>
      </w:tr>
      <w:tr w:rsidR="00E26FFD" w:rsidRPr="00286812" w:rsidTr="006108F6">
        <w:tc>
          <w:tcPr>
            <w:tcW w:w="1375" w:type="dxa"/>
          </w:tcPr>
          <w:p w:rsidR="00732078" w:rsidRPr="00286812" w:rsidRDefault="001E1A27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2023</w:t>
            </w:r>
          </w:p>
        </w:tc>
        <w:tc>
          <w:tcPr>
            <w:tcW w:w="1602" w:type="dxa"/>
          </w:tcPr>
          <w:p w:rsidR="00732078" w:rsidRPr="00286812" w:rsidRDefault="00732078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Exposition</w:t>
            </w:r>
          </w:p>
        </w:tc>
        <w:tc>
          <w:tcPr>
            <w:tcW w:w="2579" w:type="dxa"/>
          </w:tcPr>
          <w:p w:rsidR="00732078" w:rsidRDefault="004E25DF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Conquête de l’espace</w:t>
            </w:r>
          </w:p>
          <w:p w:rsidR="004E25DF" w:rsidRPr="00286812" w:rsidRDefault="004E25DF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TBC</w:t>
            </w:r>
          </w:p>
        </w:tc>
        <w:tc>
          <w:tcPr>
            <w:tcW w:w="2227" w:type="dxa"/>
          </w:tcPr>
          <w:p w:rsidR="00732078" w:rsidRPr="00286812" w:rsidRDefault="00732078" w:rsidP="00652268">
            <w:pPr>
              <w:jc w:val="center"/>
              <w:rPr>
                <w:rFonts w:ascii="Barlow" w:eastAsia="Calibri" w:hAnsi="Barlow" w:cstheme="minorHAnsi"/>
                <w:sz w:val="21"/>
                <w:szCs w:val="21"/>
                <w:lang w:val="fr-FR"/>
              </w:rPr>
            </w:pPr>
            <w:r w:rsidRPr="00286812">
              <w:rPr>
                <w:rFonts w:ascii="Barlow" w:eastAsia="Calibri" w:hAnsi="Barlow" w:cstheme="minorHAnsi"/>
                <w:sz w:val="21"/>
                <w:szCs w:val="21"/>
                <w:lang w:val="fr-FR"/>
              </w:rPr>
              <w:t>MNHN</w:t>
            </w:r>
          </w:p>
        </w:tc>
        <w:tc>
          <w:tcPr>
            <w:tcW w:w="2707" w:type="dxa"/>
          </w:tcPr>
          <w:p w:rsidR="00732078" w:rsidRPr="00286812" w:rsidRDefault="006772DF" w:rsidP="00652268">
            <w:pPr>
              <w:jc w:val="center"/>
              <w:rPr>
                <w:rFonts w:ascii="Barlow" w:hAnsi="Barlow" w:cstheme="minorHAnsi"/>
                <w:sz w:val="21"/>
                <w:szCs w:val="21"/>
                <w:lang w:val="fr-FR"/>
              </w:rPr>
            </w:pPr>
            <w:hyperlink r:id="rId28" w:history="1">
              <w:r w:rsidR="00E26FFD" w:rsidRPr="00286812">
                <w:rPr>
                  <w:rStyle w:val="Hyperlink"/>
                  <w:rFonts w:ascii="Barlow" w:hAnsi="Barlow" w:cstheme="minorHAnsi"/>
                  <w:sz w:val="21"/>
                  <w:szCs w:val="21"/>
                  <w:lang w:val="fr-FR"/>
                </w:rPr>
                <w:t>patrick.michaely@mnhn.lu</w:t>
              </w:r>
            </w:hyperlink>
            <w:r w:rsidR="00E26FFD" w:rsidRPr="00286812">
              <w:rPr>
                <w:rFonts w:ascii="Barlow" w:hAnsi="Barlow" w:cstheme="minorHAnsi"/>
                <w:sz w:val="21"/>
                <w:szCs w:val="21"/>
                <w:lang w:val="fr-FR"/>
              </w:rPr>
              <w:t xml:space="preserve"> </w:t>
            </w:r>
          </w:p>
        </w:tc>
      </w:tr>
    </w:tbl>
    <w:p w:rsidR="00A21CBB" w:rsidRPr="00286812" w:rsidRDefault="00A21CBB" w:rsidP="00A21CBB">
      <w:pPr>
        <w:rPr>
          <w:rFonts w:ascii="Barlow" w:hAnsi="Barlow" w:cstheme="minorHAnsi"/>
          <w:b/>
          <w:sz w:val="21"/>
          <w:szCs w:val="21"/>
          <w:lang w:val="fr-FR"/>
        </w:rPr>
      </w:pPr>
    </w:p>
    <w:p w:rsidR="00A21CBB" w:rsidRPr="00286812" w:rsidRDefault="00A21CBB" w:rsidP="00A21CBB">
      <w:pPr>
        <w:rPr>
          <w:rFonts w:ascii="Barlow" w:hAnsi="Barlow" w:cstheme="minorHAnsi"/>
          <w:b/>
          <w:sz w:val="21"/>
          <w:szCs w:val="21"/>
          <w:lang w:val="fr-FR"/>
        </w:rPr>
      </w:pPr>
    </w:p>
    <w:p w:rsidR="00A21CBB" w:rsidRPr="00286812" w:rsidRDefault="00A21CBB" w:rsidP="00A21CBB">
      <w:pPr>
        <w:rPr>
          <w:rFonts w:ascii="Barlow" w:hAnsi="Barlow" w:cstheme="minorHAnsi"/>
          <w:b/>
          <w:sz w:val="21"/>
          <w:szCs w:val="21"/>
          <w:lang w:val="fr-FR"/>
        </w:rPr>
      </w:pPr>
    </w:p>
    <w:p w:rsidR="00A21CBB" w:rsidRPr="00286812" w:rsidRDefault="00A21CBB" w:rsidP="00A21CBB">
      <w:pPr>
        <w:rPr>
          <w:rFonts w:ascii="Barlow" w:hAnsi="Barlow" w:cstheme="minorHAnsi"/>
          <w:b/>
          <w:sz w:val="21"/>
          <w:szCs w:val="21"/>
          <w:lang w:val="fr-FR"/>
        </w:rPr>
      </w:pPr>
    </w:p>
    <w:p w:rsidR="00120F7C" w:rsidRPr="00286812" w:rsidRDefault="00120F7C" w:rsidP="001E1A27">
      <w:pPr>
        <w:pStyle w:val="Heading1"/>
        <w:ind w:left="720"/>
        <w:rPr>
          <w:rFonts w:ascii="Barlow" w:hAnsi="Barlow" w:cstheme="minorHAnsi"/>
          <w:b w:val="0"/>
          <w:sz w:val="21"/>
          <w:szCs w:val="21"/>
          <w:lang w:val="de-DE"/>
        </w:rPr>
      </w:pPr>
    </w:p>
    <w:sectPr w:rsidR="00120F7C" w:rsidRPr="00286812" w:rsidSect="000451D9">
      <w:footerReference w:type="even" r:id="rId29"/>
      <w:footerReference w:type="default" r:id="rId3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DF" w:rsidRDefault="006772DF" w:rsidP="000451D9">
      <w:r>
        <w:separator/>
      </w:r>
    </w:p>
  </w:endnote>
  <w:endnote w:type="continuationSeparator" w:id="0">
    <w:p w:rsidR="006772DF" w:rsidRDefault="006772DF" w:rsidP="0004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">
    <w:altName w:val="Courier New"/>
    <w:charset w:val="4D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322690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36ECB" w:rsidRDefault="00536ECB" w:rsidP="00FF2E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536ECB" w:rsidRDefault="00536ECB" w:rsidP="000451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67939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36ECB" w:rsidRDefault="00536ECB" w:rsidP="00FF2E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34F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536ECB" w:rsidRDefault="00536ECB" w:rsidP="000451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DF" w:rsidRDefault="006772DF" w:rsidP="000451D9">
      <w:r>
        <w:separator/>
      </w:r>
    </w:p>
  </w:footnote>
  <w:footnote w:type="continuationSeparator" w:id="0">
    <w:p w:rsidR="006772DF" w:rsidRDefault="006772DF" w:rsidP="0004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9487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2A56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361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92E1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28F1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6EA6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1440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B4F8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4C86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C2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3F4123"/>
    <w:multiLevelType w:val="hybridMultilevel"/>
    <w:tmpl w:val="2A44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B45CD"/>
    <w:multiLevelType w:val="hybridMultilevel"/>
    <w:tmpl w:val="390C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CFA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10CD"/>
    <w:multiLevelType w:val="hybridMultilevel"/>
    <w:tmpl w:val="F2729C3C"/>
    <w:lvl w:ilvl="0" w:tplc="14EE7250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C07B5"/>
    <w:multiLevelType w:val="hybridMultilevel"/>
    <w:tmpl w:val="B1EE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26026"/>
    <w:multiLevelType w:val="hybridMultilevel"/>
    <w:tmpl w:val="C2D6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41CE7"/>
    <w:multiLevelType w:val="hybridMultilevel"/>
    <w:tmpl w:val="998AED9A"/>
    <w:lvl w:ilvl="0" w:tplc="51EA152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B7ED9"/>
    <w:multiLevelType w:val="hybridMultilevel"/>
    <w:tmpl w:val="73AAD88C"/>
    <w:lvl w:ilvl="0" w:tplc="21AABA52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64F6B"/>
    <w:multiLevelType w:val="hybridMultilevel"/>
    <w:tmpl w:val="1A64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1"/>
  </w:num>
  <w:num w:numId="5">
    <w:abstractNumId w:val="17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95"/>
    <w:rsid w:val="000047DB"/>
    <w:rsid w:val="00006A4F"/>
    <w:rsid w:val="000123BD"/>
    <w:rsid w:val="000157C1"/>
    <w:rsid w:val="0002127F"/>
    <w:rsid w:val="00022705"/>
    <w:rsid w:val="000229E5"/>
    <w:rsid w:val="00022F61"/>
    <w:rsid w:val="000323B2"/>
    <w:rsid w:val="00036310"/>
    <w:rsid w:val="000451D9"/>
    <w:rsid w:val="00046F3E"/>
    <w:rsid w:val="00052C98"/>
    <w:rsid w:val="00060789"/>
    <w:rsid w:val="000671B5"/>
    <w:rsid w:val="00071D9D"/>
    <w:rsid w:val="00072BC6"/>
    <w:rsid w:val="00074C4D"/>
    <w:rsid w:val="00075788"/>
    <w:rsid w:val="00091D00"/>
    <w:rsid w:val="00093894"/>
    <w:rsid w:val="00095011"/>
    <w:rsid w:val="000950E3"/>
    <w:rsid w:val="0009567D"/>
    <w:rsid w:val="00097EAB"/>
    <w:rsid w:val="000A02FE"/>
    <w:rsid w:val="000A3EC3"/>
    <w:rsid w:val="000A5442"/>
    <w:rsid w:val="000B29C0"/>
    <w:rsid w:val="000B55BC"/>
    <w:rsid w:val="000B7EB0"/>
    <w:rsid w:val="000C59A0"/>
    <w:rsid w:val="000D0A25"/>
    <w:rsid w:val="000D2BC2"/>
    <w:rsid w:val="000E189B"/>
    <w:rsid w:val="000E388B"/>
    <w:rsid w:val="000E5F12"/>
    <w:rsid w:val="000F00C5"/>
    <w:rsid w:val="000F02EA"/>
    <w:rsid w:val="000F0366"/>
    <w:rsid w:val="000F13C5"/>
    <w:rsid w:val="001003B2"/>
    <w:rsid w:val="00103504"/>
    <w:rsid w:val="001078AB"/>
    <w:rsid w:val="00120F7C"/>
    <w:rsid w:val="00121AA2"/>
    <w:rsid w:val="001235BC"/>
    <w:rsid w:val="0012388C"/>
    <w:rsid w:val="00123E7F"/>
    <w:rsid w:val="00125EDE"/>
    <w:rsid w:val="00126E90"/>
    <w:rsid w:val="00132A18"/>
    <w:rsid w:val="001372F7"/>
    <w:rsid w:val="00137408"/>
    <w:rsid w:val="0014099B"/>
    <w:rsid w:val="00144EC0"/>
    <w:rsid w:val="0015012F"/>
    <w:rsid w:val="0015056E"/>
    <w:rsid w:val="001538F1"/>
    <w:rsid w:val="00163F5A"/>
    <w:rsid w:val="00165201"/>
    <w:rsid w:val="00166DC6"/>
    <w:rsid w:val="00170F1B"/>
    <w:rsid w:val="00172D6D"/>
    <w:rsid w:val="0017722F"/>
    <w:rsid w:val="00177F31"/>
    <w:rsid w:val="00180435"/>
    <w:rsid w:val="00183E58"/>
    <w:rsid w:val="00184E7D"/>
    <w:rsid w:val="001906A9"/>
    <w:rsid w:val="00191B3E"/>
    <w:rsid w:val="001935B2"/>
    <w:rsid w:val="001A4261"/>
    <w:rsid w:val="001A52FD"/>
    <w:rsid w:val="001B21D7"/>
    <w:rsid w:val="001B7E4F"/>
    <w:rsid w:val="001C27D7"/>
    <w:rsid w:val="001C650B"/>
    <w:rsid w:val="001D05D3"/>
    <w:rsid w:val="001D1F17"/>
    <w:rsid w:val="001D3D32"/>
    <w:rsid w:val="001E0604"/>
    <w:rsid w:val="001E1A27"/>
    <w:rsid w:val="001E2FFE"/>
    <w:rsid w:val="001E3174"/>
    <w:rsid w:val="001E5715"/>
    <w:rsid w:val="001F180E"/>
    <w:rsid w:val="001F29D4"/>
    <w:rsid w:val="001F3F23"/>
    <w:rsid w:val="00201334"/>
    <w:rsid w:val="00204C22"/>
    <w:rsid w:val="00204D51"/>
    <w:rsid w:val="00206044"/>
    <w:rsid w:val="00206D89"/>
    <w:rsid w:val="00210274"/>
    <w:rsid w:val="002114B0"/>
    <w:rsid w:val="00213ED2"/>
    <w:rsid w:val="00217631"/>
    <w:rsid w:val="00220D2D"/>
    <w:rsid w:val="00222D08"/>
    <w:rsid w:val="00224CF9"/>
    <w:rsid w:val="00233E25"/>
    <w:rsid w:val="00241EC4"/>
    <w:rsid w:val="002420D6"/>
    <w:rsid w:val="00254B2F"/>
    <w:rsid w:val="002553FC"/>
    <w:rsid w:val="00262020"/>
    <w:rsid w:val="00262AAD"/>
    <w:rsid w:val="00263201"/>
    <w:rsid w:val="0026407F"/>
    <w:rsid w:val="0026759D"/>
    <w:rsid w:val="00267C03"/>
    <w:rsid w:val="002705BE"/>
    <w:rsid w:val="002717D7"/>
    <w:rsid w:val="0027321C"/>
    <w:rsid w:val="00283433"/>
    <w:rsid w:val="00286812"/>
    <w:rsid w:val="00287D3A"/>
    <w:rsid w:val="0029190F"/>
    <w:rsid w:val="002956AE"/>
    <w:rsid w:val="002B2642"/>
    <w:rsid w:val="002B2C60"/>
    <w:rsid w:val="002B3DDE"/>
    <w:rsid w:val="002B580E"/>
    <w:rsid w:val="002B6353"/>
    <w:rsid w:val="002B75AF"/>
    <w:rsid w:val="002B7A52"/>
    <w:rsid w:val="002C2114"/>
    <w:rsid w:val="002C3618"/>
    <w:rsid w:val="002C42DD"/>
    <w:rsid w:val="002C7074"/>
    <w:rsid w:val="002E1E86"/>
    <w:rsid w:val="002F7B58"/>
    <w:rsid w:val="0030346A"/>
    <w:rsid w:val="003040D7"/>
    <w:rsid w:val="00306044"/>
    <w:rsid w:val="003066D9"/>
    <w:rsid w:val="003079D5"/>
    <w:rsid w:val="0031124A"/>
    <w:rsid w:val="00311FC1"/>
    <w:rsid w:val="00312D0D"/>
    <w:rsid w:val="00312DAE"/>
    <w:rsid w:val="00322926"/>
    <w:rsid w:val="00326061"/>
    <w:rsid w:val="00327798"/>
    <w:rsid w:val="0032797E"/>
    <w:rsid w:val="003361EE"/>
    <w:rsid w:val="00336DD7"/>
    <w:rsid w:val="00344A74"/>
    <w:rsid w:val="00344B4D"/>
    <w:rsid w:val="00346416"/>
    <w:rsid w:val="003468C2"/>
    <w:rsid w:val="00347B32"/>
    <w:rsid w:val="00347B56"/>
    <w:rsid w:val="003503B5"/>
    <w:rsid w:val="00350A92"/>
    <w:rsid w:val="00352E18"/>
    <w:rsid w:val="00353ADC"/>
    <w:rsid w:val="0035413C"/>
    <w:rsid w:val="00360DA4"/>
    <w:rsid w:val="003679FF"/>
    <w:rsid w:val="003704AC"/>
    <w:rsid w:val="00370B59"/>
    <w:rsid w:val="00374179"/>
    <w:rsid w:val="003746CA"/>
    <w:rsid w:val="003770AE"/>
    <w:rsid w:val="0038061E"/>
    <w:rsid w:val="00382A8C"/>
    <w:rsid w:val="00385F55"/>
    <w:rsid w:val="00390894"/>
    <w:rsid w:val="00395B3E"/>
    <w:rsid w:val="003978F8"/>
    <w:rsid w:val="003A1163"/>
    <w:rsid w:val="003A1BD1"/>
    <w:rsid w:val="003A2ED6"/>
    <w:rsid w:val="003A5543"/>
    <w:rsid w:val="003A58CB"/>
    <w:rsid w:val="003A7F13"/>
    <w:rsid w:val="003C64AA"/>
    <w:rsid w:val="003D0CCD"/>
    <w:rsid w:val="003D4704"/>
    <w:rsid w:val="003E2203"/>
    <w:rsid w:val="003E2B31"/>
    <w:rsid w:val="003E2CCF"/>
    <w:rsid w:val="003E58B8"/>
    <w:rsid w:val="003E6C9B"/>
    <w:rsid w:val="003E740D"/>
    <w:rsid w:val="003E7778"/>
    <w:rsid w:val="003F0BAD"/>
    <w:rsid w:val="003F4A8F"/>
    <w:rsid w:val="00404124"/>
    <w:rsid w:val="00406B1F"/>
    <w:rsid w:val="0041115A"/>
    <w:rsid w:val="004122BF"/>
    <w:rsid w:val="004176CD"/>
    <w:rsid w:val="00426122"/>
    <w:rsid w:val="004266C8"/>
    <w:rsid w:val="00426A65"/>
    <w:rsid w:val="0043162C"/>
    <w:rsid w:val="00433FC6"/>
    <w:rsid w:val="00435A2E"/>
    <w:rsid w:val="004422B3"/>
    <w:rsid w:val="00446ADB"/>
    <w:rsid w:val="0045312D"/>
    <w:rsid w:val="00457B7E"/>
    <w:rsid w:val="00462FA9"/>
    <w:rsid w:val="004661CA"/>
    <w:rsid w:val="00466F3C"/>
    <w:rsid w:val="004700E7"/>
    <w:rsid w:val="00473975"/>
    <w:rsid w:val="00474177"/>
    <w:rsid w:val="00474591"/>
    <w:rsid w:val="004803A7"/>
    <w:rsid w:val="00480DBD"/>
    <w:rsid w:val="004843A6"/>
    <w:rsid w:val="0049231F"/>
    <w:rsid w:val="00492CDD"/>
    <w:rsid w:val="004934FD"/>
    <w:rsid w:val="0049465F"/>
    <w:rsid w:val="00494802"/>
    <w:rsid w:val="004A0850"/>
    <w:rsid w:val="004A29F0"/>
    <w:rsid w:val="004A3371"/>
    <w:rsid w:val="004A78CD"/>
    <w:rsid w:val="004B0A25"/>
    <w:rsid w:val="004B2469"/>
    <w:rsid w:val="004B2CBE"/>
    <w:rsid w:val="004B6612"/>
    <w:rsid w:val="004C2362"/>
    <w:rsid w:val="004C3E5F"/>
    <w:rsid w:val="004C5FC2"/>
    <w:rsid w:val="004C6C73"/>
    <w:rsid w:val="004D40AF"/>
    <w:rsid w:val="004D4AA5"/>
    <w:rsid w:val="004D63EC"/>
    <w:rsid w:val="004E0952"/>
    <w:rsid w:val="004E25DF"/>
    <w:rsid w:val="004E3A70"/>
    <w:rsid w:val="004E49BA"/>
    <w:rsid w:val="004E53F8"/>
    <w:rsid w:val="004F1F96"/>
    <w:rsid w:val="004F5288"/>
    <w:rsid w:val="004F5C54"/>
    <w:rsid w:val="00501F89"/>
    <w:rsid w:val="00502EED"/>
    <w:rsid w:val="00514602"/>
    <w:rsid w:val="005201C5"/>
    <w:rsid w:val="00523939"/>
    <w:rsid w:val="00530A79"/>
    <w:rsid w:val="0053401A"/>
    <w:rsid w:val="00534A07"/>
    <w:rsid w:val="00535D2A"/>
    <w:rsid w:val="00536319"/>
    <w:rsid w:val="00536996"/>
    <w:rsid w:val="00536ECB"/>
    <w:rsid w:val="00540A27"/>
    <w:rsid w:val="00544AC6"/>
    <w:rsid w:val="00546859"/>
    <w:rsid w:val="00547F0F"/>
    <w:rsid w:val="00550756"/>
    <w:rsid w:val="00553713"/>
    <w:rsid w:val="005552BA"/>
    <w:rsid w:val="00557B4E"/>
    <w:rsid w:val="00561485"/>
    <w:rsid w:val="00563592"/>
    <w:rsid w:val="00564614"/>
    <w:rsid w:val="00565116"/>
    <w:rsid w:val="005702BF"/>
    <w:rsid w:val="00570E9C"/>
    <w:rsid w:val="005735D9"/>
    <w:rsid w:val="00574842"/>
    <w:rsid w:val="00575245"/>
    <w:rsid w:val="005756F7"/>
    <w:rsid w:val="00580E99"/>
    <w:rsid w:val="00581A74"/>
    <w:rsid w:val="00581EDE"/>
    <w:rsid w:val="00592E14"/>
    <w:rsid w:val="005A426D"/>
    <w:rsid w:val="005A44DC"/>
    <w:rsid w:val="005A5499"/>
    <w:rsid w:val="005A6704"/>
    <w:rsid w:val="005B0812"/>
    <w:rsid w:val="005B18DE"/>
    <w:rsid w:val="005B1D61"/>
    <w:rsid w:val="005B5647"/>
    <w:rsid w:val="005B6279"/>
    <w:rsid w:val="005C20F2"/>
    <w:rsid w:val="005C2F16"/>
    <w:rsid w:val="005C4F91"/>
    <w:rsid w:val="005C797E"/>
    <w:rsid w:val="005D01B0"/>
    <w:rsid w:val="005D0449"/>
    <w:rsid w:val="005D2EFF"/>
    <w:rsid w:val="005D50C9"/>
    <w:rsid w:val="005D65FC"/>
    <w:rsid w:val="005E395A"/>
    <w:rsid w:val="005E56CB"/>
    <w:rsid w:val="005F3095"/>
    <w:rsid w:val="005F7D6A"/>
    <w:rsid w:val="00602B1A"/>
    <w:rsid w:val="00602F7D"/>
    <w:rsid w:val="00604921"/>
    <w:rsid w:val="00605968"/>
    <w:rsid w:val="006059D3"/>
    <w:rsid w:val="00610072"/>
    <w:rsid w:val="0061029A"/>
    <w:rsid w:val="006108F6"/>
    <w:rsid w:val="00612A17"/>
    <w:rsid w:val="00615649"/>
    <w:rsid w:val="006170FE"/>
    <w:rsid w:val="00620E45"/>
    <w:rsid w:val="006256C3"/>
    <w:rsid w:val="006273FC"/>
    <w:rsid w:val="00633A3A"/>
    <w:rsid w:val="00641016"/>
    <w:rsid w:val="00650624"/>
    <w:rsid w:val="00652268"/>
    <w:rsid w:val="00656520"/>
    <w:rsid w:val="00660222"/>
    <w:rsid w:val="0066109F"/>
    <w:rsid w:val="00661DC0"/>
    <w:rsid w:val="00665648"/>
    <w:rsid w:val="006738EE"/>
    <w:rsid w:val="00673E6E"/>
    <w:rsid w:val="006753D3"/>
    <w:rsid w:val="0067598B"/>
    <w:rsid w:val="006772DF"/>
    <w:rsid w:val="0067754D"/>
    <w:rsid w:val="00677D47"/>
    <w:rsid w:val="00680276"/>
    <w:rsid w:val="0068271B"/>
    <w:rsid w:val="00682B98"/>
    <w:rsid w:val="00685243"/>
    <w:rsid w:val="00687E68"/>
    <w:rsid w:val="0069332A"/>
    <w:rsid w:val="00694CB5"/>
    <w:rsid w:val="006961BF"/>
    <w:rsid w:val="00696BEB"/>
    <w:rsid w:val="006973C2"/>
    <w:rsid w:val="00697A9A"/>
    <w:rsid w:val="006A787D"/>
    <w:rsid w:val="006B2AA0"/>
    <w:rsid w:val="006B74E6"/>
    <w:rsid w:val="006C32DF"/>
    <w:rsid w:val="006C3A35"/>
    <w:rsid w:val="006C3B72"/>
    <w:rsid w:val="006C46C9"/>
    <w:rsid w:val="006C76F8"/>
    <w:rsid w:val="006D241E"/>
    <w:rsid w:val="006D588C"/>
    <w:rsid w:val="006D6E16"/>
    <w:rsid w:val="006D7E10"/>
    <w:rsid w:val="006F2DC4"/>
    <w:rsid w:val="006F4353"/>
    <w:rsid w:val="00700328"/>
    <w:rsid w:val="0070583D"/>
    <w:rsid w:val="0070725F"/>
    <w:rsid w:val="0071400F"/>
    <w:rsid w:val="00716E51"/>
    <w:rsid w:val="00720CD8"/>
    <w:rsid w:val="007248B4"/>
    <w:rsid w:val="00732078"/>
    <w:rsid w:val="00737688"/>
    <w:rsid w:val="0074278C"/>
    <w:rsid w:val="00751466"/>
    <w:rsid w:val="00751F01"/>
    <w:rsid w:val="007570E4"/>
    <w:rsid w:val="00761670"/>
    <w:rsid w:val="00761C71"/>
    <w:rsid w:val="007673C9"/>
    <w:rsid w:val="00770686"/>
    <w:rsid w:val="00771338"/>
    <w:rsid w:val="0077288F"/>
    <w:rsid w:val="00772AA3"/>
    <w:rsid w:val="00780AD2"/>
    <w:rsid w:val="00782328"/>
    <w:rsid w:val="007827E4"/>
    <w:rsid w:val="007831E8"/>
    <w:rsid w:val="007833FC"/>
    <w:rsid w:val="00786BBE"/>
    <w:rsid w:val="00792BC2"/>
    <w:rsid w:val="00794E44"/>
    <w:rsid w:val="007976E0"/>
    <w:rsid w:val="007A12FD"/>
    <w:rsid w:val="007A6685"/>
    <w:rsid w:val="007B1A80"/>
    <w:rsid w:val="007B1D97"/>
    <w:rsid w:val="007C12F4"/>
    <w:rsid w:val="007D72F8"/>
    <w:rsid w:val="007E341F"/>
    <w:rsid w:val="007E567F"/>
    <w:rsid w:val="007F220A"/>
    <w:rsid w:val="007F4772"/>
    <w:rsid w:val="00806313"/>
    <w:rsid w:val="008136A5"/>
    <w:rsid w:val="008139C1"/>
    <w:rsid w:val="0082154B"/>
    <w:rsid w:val="0083060F"/>
    <w:rsid w:val="00830697"/>
    <w:rsid w:val="008340FB"/>
    <w:rsid w:val="008345C1"/>
    <w:rsid w:val="0083535B"/>
    <w:rsid w:val="00836EF9"/>
    <w:rsid w:val="008435BC"/>
    <w:rsid w:val="00844601"/>
    <w:rsid w:val="00845232"/>
    <w:rsid w:val="008455B8"/>
    <w:rsid w:val="0085224E"/>
    <w:rsid w:val="00852B75"/>
    <w:rsid w:val="0086161D"/>
    <w:rsid w:val="00861B7D"/>
    <w:rsid w:val="00862AE7"/>
    <w:rsid w:val="00865F3E"/>
    <w:rsid w:val="00865FFF"/>
    <w:rsid w:val="008760B2"/>
    <w:rsid w:val="00877482"/>
    <w:rsid w:val="0088171A"/>
    <w:rsid w:val="00883C12"/>
    <w:rsid w:val="00884ED4"/>
    <w:rsid w:val="0089157E"/>
    <w:rsid w:val="00893E15"/>
    <w:rsid w:val="008A21EE"/>
    <w:rsid w:val="008A220F"/>
    <w:rsid w:val="008A3201"/>
    <w:rsid w:val="008A627C"/>
    <w:rsid w:val="008A6C9A"/>
    <w:rsid w:val="008B1620"/>
    <w:rsid w:val="008B2AE3"/>
    <w:rsid w:val="008B4E2B"/>
    <w:rsid w:val="008B731E"/>
    <w:rsid w:val="008C209B"/>
    <w:rsid w:val="008C2B3C"/>
    <w:rsid w:val="008C5411"/>
    <w:rsid w:val="008D02B3"/>
    <w:rsid w:val="008D2310"/>
    <w:rsid w:val="008D38D9"/>
    <w:rsid w:val="008E46A1"/>
    <w:rsid w:val="008E65C1"/>
    <w:rsid w:val="008E6C16"/>
    <w:rsid w:val="008F547E"/>
    <w:rsid w:val="00907B4F"/>
    <w:rsid w:val="00907C2D"/>
    <w:rsid w:val="00911523"/>
    <w:rsid w:val="00914BCD"/>
    <w:rsid w:val="009150E3"/>
    <w:rsid w:val="009152B4"/>
    <w:rsid w:val="00932BFD"/>
    <w:rsid w:val="00935B62"/>
    <w:rsid w:val="00941871"/>
    <w:rsid w:val="00942C90"/>
    <w:rsid w:val="009443CF"/>
    <w:rsid w:val="00944550"/>
    <w:rsid w:val="00944B06"/>
    <w:rsid w:val="00944D43"/>
    <w:rsid w:val="0094532F"/>
    <w:rsid w:val="0095399B"/>
    <w:rsid w:val="009565AF"/>
    <w:rsid w:val="0096034F"/>
    <w:rsid w:val="009606FB"/>
    <w:rsid w:val="0096682D"/>
    <w:rsid w:val="00974538"/>
    <w:rsid w:val="00981045"/>
    <w:rsid w:val="00983921"/>
    <w:rsid w:val="00985807"/>
    <w:rsid w:val="00985B40"/>
    <w:rsid w:val="00992C7F"/>
    <w:rsid w:val="009933C5"/>
    <w:rsid w:val="00996982"/>
    <w:rsid w:val="0099761F"/>
    <w:rsid w:val="009A136D"/>
    <w:rsid w:val="009A1858"/>
    <w:rsid w:val="009A3A5F"/>
    <w:rsid w:val="009A5AB9"/>
    <w:rsid w:val="009B303F"/>
    <w:rsid w:val="009B3FC5"/>
    <w:rsid w:val="009B5B8E"/>
    <w:rsid w:val="009C0A80"/>
    <w:rsid w:val="009C2E06"/>
    <w:rsid w:val="009C37BB"/>
    <w:rsid w:val="009C5ECB"/>
    <w:rsid w:val="009C5FBC"/>
    <w:rsid w:val="009D234E"/>
    <w:rsid w:val="009D41B6"/>
    <w:rsid w:val="009D4DA5"/>
    <w:rsid w:val="009D5575"/>
    <w:rsid w:val="009F3F84"/>
    <w:rsid w:val="009F5EBE"/>
    <w:rsid w:val="00A0326C"/>
    <w:rsid w:val="00A0426D"/>
    <w:rsid w:val="00A05633"/>
    <w:rsid w:val="00A113F6"/>
    <w:rsid w:val="00A129DC"/>
    <w:rsid w:val="00A13775"/>
    <w:rsid w:val="00A20888"/>
    <w:rsid w:val="00A21CBB"/>
    <w:rsid w:val="00A27127"/>
    <w:rsid w:val="00A27FAE"/>
    <w:rsid w:val="00A3167C"/>
    <w:rsid w:val="00A34B25"/>
    <w:rsid w:val="00A34FE4"/>
    <w:rsid w:val="00A35DCA"/>
    <w:rsid w:val="00A40D97"/>
    <w:rsid w:val="00A420CB"/>
    <w:rsid w:val="00A4221D"/>
    <w:rsid w:val="00A427EC"/>
    <w:rsid w:val="00A44A97"/>
    <w:rsid w:val="00A44D75"/>
    <w:rsid w:val="00A53B41"/>
    <w:rsid w:val="00A61B86"/>
    <w:rsid w:val="00A6377F"/>
    <w:rsid w:val="00A675F6"/>
    <w:rsid w:val="00A677B6"/>
    <w:rsid w:val="00A67F8D"/>
    <w:rsid w:val="00A708C0"/>
    <w:rsid w:val="00A7101F"/>
    <w:rsid w:val="00A7278E"/>
    <w:rsid w:val="00A8058F"/>
    <w:rsid w:val="00A90115"/>
    <w:rsid w:val="00A91036"/>
    <w:rsid w:val="00A93A8D"/>
    <w:rsid w:val="00A95277"/>
    <w:rsid w:val="00A9650F"/>
    <w:rsid w:val="00A977D9"/>
    <w:rsid w:val="00AA6886"/>
    <w:rsid w:val="00AB1733"/>
    <w:rsid w:val="00AB19B0"/>
    <w:rsid w:val="00AB44C0"/>
    <w:rsid w:val="00AD0477"/>
    <w:rsid w:val="00AD31EE"/>
    <w:rsid w:val="00AD4095"/>
    <w:rsid w:val="00AD6879"/>
    <w:rsid w:val="00AD73CB"/>
    <w:rsid w:val="00AE0035"/>
    <w:rsid w:val="00AE2082"/>
    <w:rsid w:val="00AE34FC"/>
    <w:rsid w:val="00AE46F1"/>
    <w:rsid w:val="00AE75D7"/>
    <w:rsid w:val="00AF1C85"/>
    <w:rsid w:val="00AF1CE0"/>
    <w:rsid w:val="00AF20D6"/>
    <w:rsid w:val="00AF26CA"/>
    <w:rsid w:val="00AF454E"/>
    <w:rsid w:val="00B02E33"/>
    <w:rsid w:val="00B127C8"/>
    <w:rsid w:val="00B1287B"/>
    <w:rsid w:val="00B16AC3"/>
    <w:rsid w:val="00B20459"/>
    <w:rsid w:val="00B23911"/>
    <w:rsid w:val="00B32AEB"/>
    <w:rsid w:val="00B352D6"/>
    <w:rsid w:val="00B36CCA"/>
    <w:rsid w:val="00B400BF"/>
    <w:rsid w:val="00B43F0A"/>
    <w:rsid w:val="00B440AB"/>
    <w:rsid w:val="00B519C4"/>
    <w:rsid w:val="00B53604"/>
    <w:rsid w:val="00B57755"/>
    <w:rsid w:val="00B57E4C"/>
    <w:rsid w:val="00B61A01"/>
    <w:rsid w:val="00B61EC9"/>
    <w:rsid w:val="00B71C4E"/>
    <w:rsid w:val="00B74D50"/>
    <w:rsid w:val="00B82196"/>
    <w:rsid w:val="00B82466"/>
    <w:rsid w:val="00B83E69"/>
    <w:rsid w:val="00B846AF"/>
    <w:rsid w:val="00B84E8C"/>
    <w:rsid w:val="00B8758A"/>
    <w:rsid w:val="00B93097"/>
    <w:rsid w:val="00B9387C"/>
    <w:rsid w:val="00B9388D"/>
    <w:rsid w:val="00B94793"/>
    <w:rsid w:val="00B94A6B"/>
    <w:rsid w:val="00B95ECD"/>
    <w:rsid w:val="00B971E7"/>
    <w:rsid w:val="00BA1521"/>
    <w:rsid w:val="00BA16A4"/>
    <w:rsid w:val="00BA23E4"/>
    <w:rsid w:val="00BB1F40"/>
    <w:rsid w:val="00BB1FD2"/>
    <w:rsid w:val="00BB471D"/>
    <w:rsid w:val="00BC0797"/>
    <w:rsid w:val="00BC0867"/>
    <w:rsid w:val="00BC28AE"/>
    <w:rsid w:val="00BC4166"/>
    <w:rsid w:val="00BC422D"/>
    <w:rsid w:val="00BC5F95"/>
    <w:rsid w:val="00BC794D"/>
    <w:rsid w:val="00BD0F47"/>
    <w:rsid w:val="00BD48F3"/>
    <w:rsid w:val="00BD5BCC"/>
    <w:rsid w:val="00BD66D5"/>
    <w:rsid w:val="00BE64E7"/>
    <w:rsid w:val="00BF33EB"/>
    <w:rsid w:val="00BF3964"/>
    <w:rsid w:val="00BF6044"/>
    <w:rsid w:val="00BF6B60"/>
    <w:rsid w:val="00C024FD"/>
    <w:rsid w:val="00C0558F"/>
    <w:rsid w:val="00C06965"/>
    <w:rsid w:val="00C1225E"/>
    <w:rsid w:val="00C12D62"/>
    <w:rsid w:val="00C137F3"/>
    <w:rsid w:val="00C13C17"/>
    <w:rsid w:val="00C1744B"/>
    <w:rsid w:val="00C20FB3"/>
    <w:rsid w:val="00C2319D"/>
    <w:rsid w:val="00C23784"/>
    <w:rsid w:val="00C24149"/>
    <w:rsid w:val="00C305FB"/>
    <w:rsid w:val="00C3086A"/>
    <w:rsid w:val="00C3192A"/>
    <w:rsid w:val="00C33135"/>
    <w:rsid w:val="00C36E4E"/>
    <w:rsid w:val="00C403E1"/>
    <w:rsid w:val="00C41EF3"/>
    <w:rsid w:val="00C421FE"/>
    <w:rsid w:val="00C47CFF"/>
    <w:rsid w:val="00C55051"/>
    <w:rsid w:val="00C55509"/>
    <w:rsid w:val="00C646A0"/>
    <w:rsid w:val="00C673F1"/>
    <w:rsid w:val="00C71E88"/>
    <w:rsid w:val="00C74704"/>
    <w:rsid w:val="00C7490A"/>
    <w:rsid w:val="00C767FA"/>
    <w:rsid w:val="00C83190"/>
    <w:rsid w:val="00C92C05"/>
    <w:rsid w:val="00C93DC5"/>
    <w:rsid w:val="00C954AD"/>
    <w:rsid w:val="00CA1791"/>
    <w:rsid w:val="00CA29F2"/>
    <w:rsid w:val="00CA3718"/>
    <w:rsid w:val="00CA6501"/>
    <w:rsid w:val="00CA726F"/>
    <w:rsid w:val="00CB0BA5"/>
    <w:rsid w:val="00CB5782"/>
    <w:rsid w:val="00CC350B"/>
    <w:rsid w:val="00CC3CB7"/>
    <w:rsid w:val="00CD063C"/>
    <w:rsid w:val="00CD0DD9"/>
    <w:rsid w:val="00CD457D"/>
    <w:rsid w:val="00CE5A11"/>
    <w:rsid w:val="00CF6CD7"/>
    <w:rsid w:val="00CF7CF4"/>
    <w:rsid w:val="00D02134"/>
    <w:rsid w:val="00D03D9E"/>
    <w:rsid w:val="00D1045C"/>
    <w:rsid w:val="00D11046"/>
    <w:rsid w:val="00D1712B"/>
    <w:rsid w:val="00D1775F"/>
    <w:rsid w:val="00D20F81"/>
    <w:rsid w:val="00D237D7"/>
    <w:rsid w:val="00D332E6"/>
    <w:rsid w:val="00D339E4"/>
    <w:rsid w:val="00D42186"/>
    <w:rsid w:val="00D434FB"/>
    <w:rsid w:val="00D4386D"/>
    <w:rsid w:val="00D447FC"/>
    <w:rsid w:val="00D45FD4"/>
    <w:rsid w:val="00D47A50"/>
    <w:rsid w:val="00D50A34"/>
    <w:rsid w:val="00D51DC4"/>
    <w:rsid w:val="00D53C20"/>
    <w:rsid w:val="00D6126A"/>
    <w:rsid w:val="00D61A1D"/>
    <w:rsid w:val="00D63612"/>
    <w:rsid w:val="00D6383C"/>
    <w:rsid w:val="00D70C5D"/>
    <w:rsid w:val="00D72385"/>
    <w:rsid w:val="00D74A99"/>
    <w:rsid w:val="00D75405"/>
    <w:rsid w:val="00D75F95"/>
    <w:rsid w:val="00D82372"/>
    <w:rsid w:val="00D90175"/>
    <w:rsid w:val="00D921DA"/>
    <w:rsid w:val="00D94C03"/>
    <w:rsid w:val="00DA2F58"/>
    <w:rsid w:val="00DA53D3"/>
    <w:rsid w:val="00DA610B"/>
    <w:rsid w:val="00DB1CA9"/>
    <w:rsid w:val="00DB30DB"/>
    <w:rsid w:val="00DB6726"/>
    <w:rsid w:val="00DC0EC0"/>
    <w:rsid w:val="00DC1A29"/>
    <w:rsid w:val="00DC5236"/>
    <w:rsid w:val="00DC5632"/>
    <w:rsid w:val="00DC56F4"/>
    <w:rsid w:val="00DD4A54"/>
    <w:rsid w:val="00DE190B"/>
    <w:rsid w:val="00DE4788"/>
    <w:rsid w:val="00DE4888"/>
    <w:rsid w:val="00DE6C44"/>
    <w:rsid w:val="00DE6CB3"/>
    <w:rsid w:val="00DE75BB"/>
    <w:rsid w:val="00DE7774"/>
    <w:rsid w:val="00DF239D"/>
    <w:rsid w:val="00DF419B"/>
    <w:rsid w:val="00DF43FB"/>
    <w:rsid w:val="00DF6737"/>
    <w:rsid w:val="00DF6E47"/>
    <w:rsid w:val="00DF736C"/>
    <w:rsid w:val="00DF77C7"/>
    <w:rsid w:val="00E010A8"/>
    <w:rsid w:val="00E12146"/>
    <w:rsid w:val="00E17A2A"/>
    <w:rsid w:val="00E17D98"/>
    <w:rsid w:val="00E20CCC"/>
    <w:rsid w:val="00E21151"/>
    <w:rsid w:val="00E22CDC"/>
    <w:rsid w:val="00E256B8"/>
    <w:rsid w:val="00E26FFD"/>
    <w:rsid w:val="00E273DF"/>
    <w:rsid w:val="00E276DF"/>
    <w:rsid w:val="00E30E24"/>
    <w:rsid w:val="00E3427A"/>
    <w:rsid w:val="00E3500F"/>
    <w:rsid w:val="00E35992"/>
    <w:rsid w:val="00E35BBB"/>
    <w:rsid w:val="00E36EA6"/>
    <w:rsid w:val="00E465F1"/>
    <w:rsid w:val="00E47845"/>
    <w:rsid w:val="00E47F5C"/>
    <w:rsid w:val="00E52866"/>
    <w:rsid w:val="00E55672"/>
    <w:rsid w:val="00E605A8"/>
    <w:rsid w:val="00E61E70"/>
    <w:rsid w:val="00E6329C"/>
    <w:rsid w:val="00E66B71"/>
    <w:rsid w:val="00E67104"/>
    <w:rsid w:val="00E671DB"/>
    <w:rsid w:val="00E709A5"/>
    <w:rsid w:val="00E718AD"/>
    <w:rsid w:val="00E722D3"/>
    <w:rsid w:val="00E762F3"/>
    <w:rsid w:val="00E849FC"/>
    <w:rsid w:val="00E90344"/>
    <w:rsid w:val="00EA06D3"/>
    <w:rsid w:val="00EB4D0F"/>
    <w:rsid w:val="00EC2CBA"/>
    <w:rsid w:val="00ED03A2"/>
    <w:rsid w:val="00ED03BC"/>
    <w:rsid w:val="00ED0951"/>
    <w:rsid w:val="00ED4EF5"/>
    <w:rsid w:val="00ED6DB0"/>
    <w:rsid w:val="00EE1EA5"/>
    <w:rsid w:val="00EE5C59"/>
    <w:rsid w:val="00EE70C4"/>
    <w:rsid w:val="00EE79AE"/>
    <w:rsid w:val="00EE79DB"/>
    <w:rsid w:val="00EF1DBE"/>
    <w:rsid w:val="00EF6FF6"/>
    <w:rsid w:val="00EF7F51"/>
    <w:rsid w:val="00F042D9"/>
    <w:rsid w:val="00F1246C"/>
    <w:rsid w:val="00F133BC"/>
    <w:rsid w:val="00F156D1"/>
    <w:rsid w:val="00F2068C"/>
    <w:rsid w:val="00F27900"/>
    <w:rsid w:val="00F3117E"/>
    <w:rsid w:val="00F32DB8"/>
    <w:rsid w:val="00F43861"/>
    <w:rsid w:val="00F4528C"/>
    <w:rsid w:val="00F50523"/>
    <w:rsid w:val="00F740D3"/>
    <w:rsid w:val="00F86CD9"/>
    <w:rsid w:val="00F87067"/>
    <w:rsid w:val="00F90EAD"/>
    <w:rsid w:val="00F947E8"/>
    <w:rsid w:val="00F97AA8"/>
    <w:rsid w:val="00FA06C7"/>
    <w:rsid w:val="00FA0EE2"/>
    <w:rsid w:val="00FA2D5B"/>
    <w:rsid w:val="00FB381B"/>
    <w:rsid w:val="00FB62FC"/>
    <w:rsid w:val="00FC1C9A"/>
    <w:rsid w:val="00FC2349"/>
    <w:rsid w:val="00FC2ED4"/>
    <w:rsid w:val="00FC3995"/>
    <w:rsid w:val="00FC39E2"/>
    <w:rsid w:val="00FD1497"/>
    <w:rsid w:val="00FD391B"/>
    <w:rsid w:val="00FD5288"/>
    <w:rsid w:val="00FD531F"/>
    <w:rsid w:val="00FD63FC"/>
    <w:rsid w:val="00FE057F"/>
    <w:rsid w:val="00FE20FC"/>
    <w:rsid w:val="00FE3ECA"/>
    <w:rsid w:val="00FE4469"/>
    <w:rsid w:val="00FF2EEB"/>
    <w:rsid w:val="00FF3B8B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3AB0E"/>
  <w15:chartTrackingRefBased/>
  <w15:docId w15:val="{7E9C5074-5824-C445-9DD0-11C15617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602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A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A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A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2B1A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L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A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A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A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A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602"/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Footer">
    <w:name w:val="footer"/>
    <w:basedOn w:val="Normal"/>
    <w:link w:val="FooterChar"/>
    <w:uiPriority w:val="99"/>
    <w:unhideWhenUsed/>
    <w:rsid w:val="00045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1D9"/>
  </w:style>
  <w:style w:type="character" w:styleId="PageNumber">
    <w:name w:val="page number"/>
    <w:basedOn w:val="DefaultParagraphFont"/>
    <w:uiPriority w:val="99"/>
    <w:semiHidden/>
    <w:unhideWhenUsed/>
    <w:rsid w:val="000451D9"/>
  </w:style>
  <w:style w:type="character" w:styleId="CommentReference">
    <w:name w:val="annotation reference"/>
    <w:basedOn w:val="DefaultParagraphFont"/>
    <w:uiPriority w:val="99"/>
    <w:semiHidden/>
    <w:unhideWhenUsed/>
    <w:rsid w:val="00FC1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C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C9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DB0"/>
  </w:style>
  <w:style w:type="paragraph" w:styleId="ListParagraph">
    <w:name w:val="List Paragraph"/>
    <w:basedOn w:val="Normal"/>
    <w:uiPriority w:val="34"/>
    <w:qFormat/>
    <w:rsid w:val="002B6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3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35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A79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A5AB9"/>
    <w:pPr>
      <w:spacing w:before="480" w:line="276" w:lineRule="auto"/>
      <w:outlineLvl w:val="9"/>
    </w:pPr>
    <w:rPr>
      <w:rFonts w:asciiTheme="majorHAnsi" w:hAnsiTheme="majorHAnsi"/>
      <w:bCs/>
      <w:i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A5AB9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A5AB9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A5AB9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A5AB9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5AB9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5AB9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5AB9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5AB9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5AB9"/>
    <w:pPr>
      <w:ind w:left="1920"/>
    </w:pPr>
    <w:rPr>
      <w:rFonts w:cstheme="minorHAnsi"/>
      <w:sz w:val="20"/>
      <w:szCs w:val="20"/>
    </w:rPr>
  </w:style>
  <w:style w:type="paragraph" w:styleId="Revision">
    <w:name w:val="Revision"/>
    <w:hidden/>
    <w:uiPriority w:val="99"/>
    <w:semiHidden/>
    <w:rsid w:val="008D2310"/>
  </w:style>
  <w:style w:type="paragraph" w:styleId="BalloonText">
    <w:name w:val="Balloon Text"/>
    <w:basedOn w:val="Normal"/>
    <w:link w:val="BalloonTextChar"/>
    <w:uiPriority w:val="99"/>
    <w:semiHidden/>
    <w:unhideWhenUsed/>
    <w:rsid w:val="00071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9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5B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87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02B1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LU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61C7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3500F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4A54"/>
  </w:style>
  <w:style w:type="paragraph" w:styleId="BlockText">
    <w:name w:val="Block Text"/>
    <w:basedOn w:val="Normal"/>
    <w:uiPriority w:val="99"/>
    <w:semiHidden/>
    <w:unhideWhenUsed/>
    <w:rsid w:val="00DD4A54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A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A54"/>
  </w:style>
  <w:style w:type="paragraph" w:styleId="BodyText2">
    <w:name w:val="Body Text 2"/>
    <w:basedOn w:val="Normal"/>
    <w:link w:val="BodyText2Char"/>
    <w:uiPriority w:val="99"/>
    <w:semiHidden/>
    <w:unhideWhenUsed/>
    <w:rsid w:val="00DD4A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4A54"/>
  </w:style>
  <w:style w:type="paragraph" w:styleId="BodyText3">
    <w:name w:val="Body Text 3"/>
    <w:basedOn w:val="Normal"/>
    <w:link w:val="BodyText3Char"/>
    <w:uiPriority w:val="99"/>
    <w:semiHidden/>
    <w:unhideWhenUsed/>
    <w:rsid w:val="00DD4A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4A5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4A5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4A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4A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4A5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4A5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4A5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4A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4A5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4A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4A5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A54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4A5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4A5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4A54"/>
  </w:style>
  <w:style w:type="character" w:customStyle="1" w:styleId="DateChar">
    <w:name w:val="Date Char"/>
    <w:basedOn w:val="DefaultParagraphFont"/>
    <w:link w:val="Date"/>
    <w:uiPriority w:val="99"/>
    <w:semiHidden/>
    <w:rsid w:val="00DD4A54"/>
  </w:style>
  <w:style w:type="paragraph" w:styleId="DocumentMap">
    <w:name w:val="Document Map"/>
    <w:basedOn w:val="Normal"/>
    <w:link w:val="DocumentMapChar"/>
    <w:uiPriority w:val="99"/>
    <w:semiHidden/>
    <w:unhideWhenUsed/>
    <w:rsid w:val="00DD4A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4A5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4A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4A54"/>
  </w:style>
  <w:style w:type="paragraph" w:styleId="EndnoteText">
    <w:name w:val="endnote text"/>
    <w:basedOn w:val="Normal"/>
    <w:link w:val="EndnoteTextChar"/>
    <w:uiPriority w:val="99"/>
    <w:semiHidden/>
    <w:unhideWhenUsed/>
    <w:rsid w:val="00DD4A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4A5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4A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D4A54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A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A54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A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A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A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A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A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A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A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D4A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4A5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4A5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4A5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4A5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4A5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4A5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4A5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4A5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4A5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4A5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4A5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4A5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4A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A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A54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DD4A5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4A5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4A5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4A5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4A5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D4A5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4A5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4A5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4A5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4A5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4A5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4A5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4A5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4A5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4A5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D4A5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4A5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4A5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4A5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4A54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D4A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4A5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4A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4A54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DD4A54"/>
  </w:style>
  <w:style w:type="paragraph" w:styleId="NormalWeb">
    <w:name w:val="Normal (Web)"/>
    <w:basedOn w:val="Normal"/>
    <w:uiPriority w:val="99"/>
    <w:semiHidden/>
    <w:unhideWhenUsed/>
    <w:rsid w:val="00DD4A5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D4A5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4A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4A54"/>
  </w:style>
  <w:style w:type="paragraph" w:styleId="PlainText">
    <w:name w:val="Plain Text"/>
    <w:basedOn w:val="Normal"/>
    <w:link w:val="PlainTextChar"/>
    <w:uiPriority w:val="99"/>
    <w:semiHidden/>
    <w:unhideWhenUsed/>
    <w:rsid w:val="00DD4A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A5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D4A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A5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4A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4A54"/>
  </w:style>
  <w:style w:type="paragraph" w:styleId="Signature">
    <w:name w:val="Signature"/>
    <w:basedOn w:val="Normal"/>
    <w:link w:val="SignatureChar"/>
    <w:uiPriority w:val="99"/>
    <w:semiHidden/>
    <w:unhideWhenUsed/>
    <w:rsid w:val="00DD4A5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4A54"/>
  </w:style>
  <w:style w:type="paragraph" w:styleId="Subtitle">
    <w:name w:val="Subtitle"/>
    <w:basedOn w:val="Normal"/>
    <w:next w:val="Normal"/>
    <w:link w:val="SubtitleChar"/>
    <w:uiPriority w:val="11"/>
    <w:qFormat/>
    <w:rsid w:val="00DD4A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4A5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D4A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A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meier@vdl.lu" TargetMode="External"/><Relationship Id="rId18" Type="http://schemas.openxmlformats.org/officeDocument/2006/relationships/hyperlink" Target="mailto:manuelle.worre@zpb.lu" TargetMode="External"/><Relationship Id="rId26" Type="http://schemas.openxmlformats.org/officeDocument/2006/relationships/hyperlink" Target="mailto:yves.steichen@cna.etat.lu" TargetMode="External"/><Relationship Id="rId3" Type="http://schemas.openxmlformats.org/officeDocument/2006/relationships/styles" Target="styles.xml"/><Relationship Id="rId21" Type="http://schemas.openxmlformats.org/officeDocument/2006/relationships/hyperlink" Target="mailto:tleick@vdl.l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oraschleich@pm.me" TargetMode="External"/><Relationship Id="rId17" Type="http://schemas.openxmlformats.org/officeDocument/2006/relationships/hyperlink" Target="mailto:info@cdmh.lu" TargetMode="External"/><Relationship Id="rId25" Type="http://schemas.openxmlformats.org/officeDocument/2006/relationships/hyperlink" Target="mailto:kim.nommesch@zpb.l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ns.heidi@gmail.com" TargetMode="External"/><Relationship Id="rId20" Type="http://schemas.openxmlformats.org/officeDocument/2006/relationships/hyperlink" Target="mailto:preuter@forum.l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Harmsen@uni.lu" TargetMode="External"/><Relationship Id="rId24" Type="http://schemas.openxmlformats.org/officeDocument/2006/relationships/hyperlink" Target="mailto:andre.prum@uni.l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ernecker@outlook.de" TargetMode="External"/><Relationship Id="rId23" Type="http://schemas.openxmlformats.org/officeDocument/2006/relationships/hyperlink" Target="mailto:ian.detoffoli@yahoo.com" TargetMode="External"/><Relationship Id="rId28" Type="http://schemas.openxmlformats.org/officeDocument/2006/relationships/hyperlink" Target="mailto:patrick.michaely@mnhn.lu" TargetMode="External"/><Relationship Id="rId10" Type="http://schemas.openxmlformats.org/officeDocument/2006/relationships/hyperlink" Target="mailto:office@forum.lu" TargetMode="External"/><Relationship Id="rId19" Type="http://schemas.openxmlformats.org/officeDocument/2006/relationships/hyperlink" Target="mailto:frank@ipw.l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ntact@okaju.lu" TargetMode="External"/><Relationship Id="rId22" Type="http://schemas.openxmlformats.org/officeDocument/2006/relationships/hyperlink" Target="mailto:ian.detoffoli@yahoo.com" TargetMode="External"/><Relationship Id="rId27" Type="http://schemas.openxmlformats.org/officeDocument/2006/relationships/hyperlink" Target="mailto:bvanhoeij@vdl.l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12E91B-9875-4797-9AA4-3B7215FE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Afonso</dc:creator>
  <cp:keywords/>
  <dc:description/>
  <cp:lastModifiedBy>Anouk Bernard</cp:lastModifiedBy>
  <cp:revision>2</cp:revision>
  <cp:lastPrinted>2023-03-07T08:11:00Z</cp:lastPrinted>
  <dcterms:created xsi:type="dcterms:W3CDTF">2023-03-13T11:28:00Z</dcterms:created>
  <dcterms:modified xsi:type="dcterms:W3CDTF">2023-03-13T11:28:00Z</dcterms:modified>
</cp:coreProperties>
</file>